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8E613" w14:textId="43E7C8D0" w:rsidR="00532E43" w:rsidRPr="001B13B2" w:rsidRDefault="00607AD3" w:rsidP="00532E43">
      <w:pPr>
        <w:pStyle w:val="Heading1"/>
        <w:numPr>
          <w:ilvl w:val="0"/>
          <w:numId w:val="0"/>
        </w:numPr>
        <w:spacing w:line="276" w:lineRule="auto"/>
        <w:ind w:left="709" w:hanging="709"/>
        <w:rPr>
          <w:sz w:val="24"/>
          <w:szCs w:val="24"/>
          <w:lang w:val="en-GB"/>
        </w:rPr>
      </w:pPr>
      <w:bookmarkStart w:id="0" w:name="_Toc474153070"/>
      <w:bookmarkStart w:id="1" w:name="_GoBack"/>
      <w:bookmarkEnd w:id="1"/>
      <w:r w:rsidRPr="001B13B2">
        <w:rPr>
          <w:sz w:val="24"/>
          <w:szCs w:val="24"/>
          <w:lang w:val="en-GB"/>
        </w:rPr>
        <w:t>S</w:t>
      </w:r>
      <w:r w:rsidR="00887A03" w:rsidRPr="001B13B2">
        <w:rPr>
          <w:sz w:val="24"/>
          <w:szCs w:val="24"/>
          <w:lang w:val="en-GB"/>
        </w:rPr>
        <w:t>tandard questionnaire</w:t>
      </w:r>
      <w:r w:rsidR="00532E43" w:rsidRPr="001B13B2">
        <w:rPr>
          <w:sz w:val="24"/>
          <w:szCs w:val="24"/>
          <w:lang w:val="en-GB"/>
        </w:rPr>
        <w:t xml:space="preserve"> </w:t>
      </w:r>
      <w:r w:rsidRPr="001B13B2">
        <w:rPr>
          <w:sz w:val="24"/>
          <w:szCs w:val="24"/>
          <w:lang w:val="en-GB"/>
        </w:rPr>
        <w:t>guide</w:t>
      </w:r>
    </w:p>
    <w:p w14:paraId="7593A4CD" w14:textId="4A32DDF5" w:rsidR="000930EF" w:rsidRPr="001B13B2" w:rsidRDefault="000930EF" w:rsidP="00821BDD">
      <w:pPr>
        <w:pStyle w:val="Normalniveau2"/>
        <w:numPr>
          <w:ilvl w:val="0"/>
          <w:numId w:val="0"/>
        </w:numPr>
        <w:spacing w:after="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2988"/>
      </w:tblGrid>
      <w:tr w:rsidR="007F446F" w:rsidRPr="00686917" w14:paraId="1997CB58" w14:textId="77777777" w:rsidTr="00BA1EAB">
        <w:tc>
          <w:tcPr>
            <w:tcW w:w="2410" w:type="dxa"/>
          </w:tcPr>
          <w:p w14:paraId="370F4218" w14:textId="0B0DAA42" w:rsidR="007F446F" w:rsidRPr="001B13B2" w:rsidRDefault="00FB149A" w:rsidP="00BA1EAB">
            <w:pPr>
              <w:pStyle w:val="Normalniveau2"/>
              <w:numPr>
                <w:ilvl w:val="0"/>
                <w:numId w:val="0"/>
              </w:numPr>
              <w:spacing w:after="0"/>
              <w:jc w:val="left"/>
              <w:rPr>
                <w:color w:val="C00000"/>
                <w:lang w:val="en-GB"/>
              </w:rPr>
            </w:pPr>
            <w:r w:rsidRPr="001B13B2">
              <w:rPr>
                <w:color w:val="C00000"/>
                <w:lang w:val="en-GB"/>
              </w:rPr>
              <w:t>Helping you establish an overview</w:t>
            </w:r>
          </w:p>
        </w:tc>
        <w:tc>
          <w:tcPr>
            <w:tcW w:w="12988" w:type="dxa"/>
          </w:tcPr>
          <w:p w14:paraId="5F6750E8" w14:textId="10AA3184" w:rsidR="007F446F" w:rsidRPr="001B13B2" w:rsidRDefault="00FB149A" w:rsidP="001A2658">
            <w:pPr>
              <w:pStyle w:val="Normalniveau2"/>
              <w:numPr>
                <w:ilvl w:val="0"/>
                <w:numId w:val="0"/>
              </w:numPr>
              <w:spacing w:after="120"/>
              <w:rPr>
                <w:lang w:val="en-GB"/>
              </w:rPr>
            </w:pPr>
            <w:r w:rsidRPr="001B13B2">
              <w:rPr>
                <w:lang w:val="en-GB"/>
              </w:rPr>
              <w:t>The General Data Protection Regulation</w:t>
            </w:r>
            <w:r w:rsidR="00BA1EAB" w:rsidRPr="001B13B2">
              <w:rPr>
                <w:lang w:val="en-GB"/>
              </w:rPr>
              <w:t xml:space="preserve"> (GDPR)</w:t>
            </w:r>
            <w:r w:rsidRPr="001B13B2">
              <w:rPr>
                <w:lang w:val="en-GB"/>
              </w:rPr>
              <w:t xml:space="preserve"> will </w:t>
            </w:r>
            <w:r w:rsidR="00607AD3" w:rsidRPr="001B13B2">
              <w:rPr>
                <w:lang w:val="en-GB"/>
              </w:rPr>
              <w:t>come into</w:t>
            </w:r>
            <w:r w:rsidRPr="001B13B2">
              <w:rPr>
                <w:lang w:val="en-GB"/>
              </w:rPr>
              <w:t xml:space="preserve"> force </w:t>
            </w:r>
            <w:r w:rsidR="00607AD3" w:rsidRPr="001B13B2">
              <w:rPr>
                <w:lang w:val="en-GB"/>
              </w:rPr>
              <w:t>on</w:t>
            </w:r>
            <w:r w:rsidRPr="001B13B2">
              <w:rPr>
                <w:lang w:val="en-GB"/>
              </w:rPr>
              <w:t xml:space="preserve"> 25 May 2018. Prior to this date, it is DI’s recommendation that our member companies establish an overview of </w:t>
            </w:r>
            <w:r w:rsidR="001A2658" w:rsidRPr="001B13B2">
              <w:rPr>
                <w:lang w:val="en-GB"/>
              </w:rPr>
              <w:t xml:space="preserve">the </w:t>
            </w:r>
            <w:r w:rsidRPr="001B13B2">
              <w:rPr>
                <w:lang w:val="en-GB"/>
              </w:rPr>
              <w:t xml:space="preserve">measures and changes you </w:t>
            </w:r>
            <w:r w:rsidR="00B445CC" w:rsidRPr="001B13B2">
              <w:rPr>
                <w:lang w:val="en-GB"/>
              </w:rPr>
              <w:t>have to</w:t>
            </w:r>
            <w:r w:rsidRPr="001B13B2">
              <w:rPr>
                <w:lang w:val="en-GB"/>
              </w:rPr>
              <w:t xml:space="preserve"> implement in order to comply with the many new requirements of the Regulation.</w:t>
            </w:r>
          </w:p>
        </w:tc>
      </w:tr>
      <w:tr w:rsidR="007F446F" w:rsidRPr="00686917" w14:paraId="53FB095C" w14:textId="77777777" w:rsidTr="00BA1EAB">
        <w:tc>
          <w:tcPr>
            <w:tcW w:w="2410" w:type="dxa"/>
          </w:tcPr>
          <w:p w14:paraId="6F60BA7E" w14:textId="32E29763" w:rsidR="007F446F" w:rsidRPr="001B13B2" w:rsidRDefault="00FB149A" w:rsidP="00BA1EAB">
            <w:pPr>
              <w:pStyle w:val="Normalniveau2"/>
              <w:numPr>
                <w:ilvl w:val="0"/>
                <w:numId w:val="0"/>
              </w:numPr>
              <w:spacing w:after="0"/>
              <w:jc w:val="left"/>
              <w:rPr>
                <w:color w:val="C00000"/>
                <w:lang w:val="en-GB"/>
              </w:rPr>
            </w:pPr>
            <w:r w:rsidRPr="001B13B2">
              <w:rPr>
                <w:color w:val="C00000"/>
                <w:lang w:val="en-GB"/>
              </w:rPr>
              <w:t>The questionnaire</w:t>
            </w:r>
          </w:p>
        </w:tc>
        <w:tc>
          <w:tcPr>
            <w:tcW w:w="12988" w:type="dxa"/>
          </w:tcPr>
          <w:p w14:paraId="3EBEC348" w14:textId="10D248C8" w:rsidR="00B445CC" w:rsidRPr="001B13B2" w:rsidRDefault="00686917" w:rsidP="00821BDD">
            <w:pPr>
              <w:pStyle w:val="Normalniveau2"/>
              <w:numPr>
                <w:ilvl w:val="0"/>
                <w:numId w:val="0"/>
              </w:numPr>
              <w:spacing w:after="120"/>
              <w:rPr>
                <w:lang w:val="en-GB"/>
              </w:rPr>
            </w:pPr>
            <w:r>
              <w:rPr>
                <w:lang w:val="en-GB"/>
              </w:rPr>
              <w:t xml:space="preserve">Establishing </w:t>
            </w:r>
            <w:r w:rsidR="00076CB1">
              <w:rPr>
                <w:lang w:val="en-GB"/>
              </w:rPr>
              <w:t>a detailed</w:t>
            </w:r>
            <w:r>
              <w:rPr>
                <w:lang w:val="en-GB"/>
              </w:rPr>
              <w:t xml:space="preserve"> overview of all </w:t>
            </w:r>
            <w:r w:rsidR="00076CB1">
              <w:rPr>
                <w:lang w:val="en-GB"/>
              </w:rPr>
              <w:t xml:space="preserve">the </w:t>
            </w:r>
            <w:r w:rsidR="00B445CC" w:rsidRPr="001B13B2">
              <w:rPr>
                <w:lang w:val="en-GB"/>
              </w:rPr>
              <w:t xml:space="preserve">company’s processing of personal data can be a great help when it comes to identifying the areas in which there is a need to increase the current compliance level. DI has in </w:t>
            </w:r>
            <w:r w:rsidR="00A915CC" w:rsidRPr="001B13B2">
              <w:rPr>
                <w:highlight w:val="yellow"/>
                <w:lang w:val="en-GB"/>
              </w:rPr>
              <w:t>collaboration with Bruun &amp; Hjejle</w:t>
            </w:r>
            <w:r w:rsidR="00A915CC" w:rsidRPr="001B13B2">
              <w:rPr>
                <w:lang w:val="en-GB"/>
              </w:rPr>
              <w:t xml:space="preserve"> prepared </w:t>
            </w:r>
            <w:r w:rsidR="00E9256B" w:rsidRPr="001B13B2">
              <w:rPr>
                <w:lang w:val="en-GB"/>
              </w:rPr>
              <w:t>a general</w:t>
            </w:r>
            <w:r w:rsidR="00A915CC" w:rsidRPr="001B13B2">
              <w:rPr>
                <w:lang w:val="en-GB"/>
              </w:rPr>
              <w:t xml:space="preserve"> standard questionnaire that may be used for this purpose.</w:t>
            </w:r>
          </w:p>
          <w:p w14:paraId="6CDF7792" w14:textId="6B486460" w:rsidR="007F446F" w:rsidRPr="001B13B2" w:rsidRDefault="00A915CC" w:rsidP="00821BDD">
            <w:pPr>
              <w:pStyle w:val="Normalniveau2"/>
              <w:numPr>
                <w:ilvl w:val="0"/>
                <w:numId w:val="0"/>
              </w:numPr>
              <w:spacing w:after="120"/>
              <w:rPr>
                <w:lang w:val="en-GB"/>
              </w:rPr>
            </w:pPr>
            <w:r w:rsidRPr="001B13B2">
              <w:rPr>
                <w:lang w:val="en-GB"/>
              </w:rPr>
              <w:t xml:space="preserve">It is up to you to decide </w:t>
            </w:r>
            <w:r w:rsidR="001B13B2" w:rsidRPr="001B13B2">
              <w:rPr>
                <w:lang w:val="en-GB"/>
              </w:rPr>
              <w:t>whether</w:t>
            </w:r>
            <w:r w:rsidRPr="001B13B2">
              <w:rPr>
                <w:lang w:val="en-GB"/>
              </w:rPr>
              <w:t xml:space="preserve"> to conduct a dataflow analysis. It may help you establish an overview for you</w:t>
            </w:r>
            <w:r w:rsidR="001A2658" w:rsidRPr="001B13B2">
              <w:rPr>
                <w:lang w:val="en-GB"/>
              </w:rPr>
              <w:t>r</w:t>
            </w:r>
            <w:r w:rsidRPr="001B13B2">
              <w:rPr>
                <w:lang w:val="en-GB"/>
              </w:rPr>
              <w:t xml:space="preserve"> preparation of the compulsory documentation, and at the same time it can provide insight into areas, if any, that demand an effort for you to comply with the rules.</w:t>
            </w:r>
          </w:p>
        </w:tc>
      </w:tr>
      <w:tr w:rsidR="007F446F" w:rsidRPr="00686917" w14:paraId="0666AF9C" w14:textId="77777777" w:rsidTr="00BA1EAB">
        <w:tc>
          <w:tcPr>
            <w:tcW w:w="2410" w:type="dxa"/>
          </w:tcPr>
          <w:p w14:paraId="60A2E8DC" w14:textId="00F58898" w:rsidR="007F446F" w:rsidRPr="001B13B2" w:rsidRDefault="00FB149A" w:rsidP="00BA1EAB">
            <w:pPr>
              <w:pStyle w:val="Normalniveau2"/>
              <w:numPr>
                <w:ilvl w:val="0"/>
                <w:numId w:val="0"/>
              </w:numPr>
              <w:spacing w:after="0"/>
              <w:jc w:val="left"/>
              <w:rPr>
                <w:color w:val="C00000"/>
                <w:lang w:val="en-GB"/>
              </w:rPr>
            </w:pPr>
            <w:r w:rsidRPr="001B13B2">
              <w:rPr>
                <w:color w:val="C00000"/>
                <w:lang w:val="en-GB"/>
              </w:rPr>
              <w:t>Before you complete the questionnaire</w:t>
            </w:r>
          </w:p>
        </w:tc>
        <w:tc>
          <w:tcPr>
            <w:tcW w:w="12988" w:type="dxa"/>
          </w:tcPr>
          <w:p w14:paraId="64CC22FA" w14:textId="1515F453" w:rsidR="007F446F" w:rsidRPr="001B13B2" w:rsidRDefault="0093105B" w:rsidP="001A2658">
            <w:pPr>
              <w:pStyle w:val="Normalniveau2"/>
              <w:numPr>
                <w:ilvl w:val="0"/>
                <w:numId w:val="0"/>
              </w:numPr>
              <w:spacing w:after="120"/>
              <w:rPr>
                <w:lang w:val="en-GB"/>
              </w:rPr>
            </w:pPr>
            <w:r w:rsidRPr="001B13B2">
              <w:rPr>
                <w:lang w:val="en-GB"/>
              </w:rPr>
              <w:t xml:space="preserve">Before you complete the questionnaire, you must establish an overview of </w:t>
            </w:r>
            <w:r w:rsidR="00A1420B" w:rsidRPr="001B13B2">
              <w:rPr>
                <w:lang w:val="en-GB"/>
              </w:rPr>
              <w:t>the</w:t>
            </w:r>
            <w:r w:rsidRPr="001B13B2">
              <w:rPr>
                <w:lang w:val="en-GB"/>
              </w:rPr>
              <w:t xml:space="preserve"> processes</w:t>
            </w:r>
            <w:r w:rsidR="00A1420B" w:rsidRPr="001B13B2">
              <w:rPr>
                <w:lang w:val="en-GB"/>
              </w:rPr>
              <w:t xml:space="preserve"> in the company that involve processing of personal data. A pro</w:t>
            </w:r>
            <w:r w:rsidR="00B416B4" w:rsidRPr="001B13B2">
              <w:rPr>
                <w:lang w:val="en-GB"/>
              </w:rPr>
              <w:t>cess is made up of</w:t>
            </w:r>
            <w:r w:rsidR="001A2658" w:rsidRPr="001B13B2">
              <w:rPr>
                <w:lang w:val="en-GB"/>
              </w:rPr>
              <w:t xml:space="preserve"> a</w:t>
            </w:r>
            <w:r w:rsidR="00B416B4" w:rsidRPr="001B13B2">
              <w:rPr>
                <w:lang w:val="en-GB"/>
              </w:rPr>
              <w:t xml:space="preserve"> series of cor</w:t>
            </w:r>
            <w:r w:rsidR="00A1420B" w:rsidRPr="001B13B2">
              <w:rPr>
                <w:lang w:val="en-GB"/>
              </w:rPr>
              <w:t xml:space="preserve">related processes and activities, e.g. hiring employees, direct marketing, travel expense settlements and controls etc. You can read more about process identification and dataflow identification in our </w:t>
            </w:r>
            <w:r w:rsidR="001A2658" w:rsidRPr="001B13B2">
              <w:rPr>
                <w:lang w:val="en-GB"/>
              </w:rPr>
              <w:t>process mapping guide</w:t>
            </w:r>
            <w:r w:rsidR="00A1420B" w:rsidRPr="001B13B2">
              <w:rPr>
                <w:lang w:val="en-GB"/>
              </w:rPr>
              <w:t xml:space="preserve"> </w:t>
            </w:r>
            <w:r w:rsidR="00A1420B" w:rsidRPr="001B13B2">
              <w:rPr>
                <w:highlight w:val="yellow"/>
                <w:lang w:val="en-GB"/>
              </w:rPr>
              <w:t>[LINK]</w:t>
            </w:r>
            <w:r w:rsidR="00A1420B" w:rsidRPr="001B13B2">
              <w:rPr>
                <w:lang w:val="en-GB"/>
              </w:rPr>
              <w:t>.</w:t>
            </w:r>
          </w:p>
        </w:tc>
      </w:tr>
      <w:tr w:rsidR="007F446F" w:rsidRPr="00686917" w14:paraId="1C8A7643" w14:textId="77777777" w:rsidTr="00BA1EAB">
        <w:trPr>
          <w:trHeight w:val="890"/>
        </w:trPr>
        <w:tc>
          <w:tcPr>
            <w:tcW w:w="2410" w:type="dxa"/>
          </w:tcPr>
          <w:p w14:paraId="5886A42C" w14:textId="4AA4F604" w:rsidR="007F446F" w:rsidRPr="001B13B2" w:rsidRDefault="00FB149A" w:rsidP="00BA1EAB">
            <w:pPr>
              <w:pStyle w:val="Normalniveau2"/>
              <w:numPr>
                <w:ilvl w:val="0"/>
                <w:numId w:val="0"/>
              </w:numPr>
              <w:spacing w:after="0"/>
              <w:jc w:val="left"/>
              <w:rPr>
                <w:color w:val="C00000"/>
                <w:lang w:val="en-GB"/>
              </w:rPr>
            </w:pPr>
            <w:r w:rsidRPr="001B13B2">
              <w:rPr>
                <w:color w:val="C00000"/>
                <w:lang w:val="en-GB"/>
              </w:rPr>
              <w:t>After you have completed the questionnaire</w:t>
            </w:r>
          </w:p>
        </w:tc>
        <w:tc>
          <w:tcPr>
            <w:tcW w:w="12988" w:type="dxa"/>
          </w:tcPr>
          <w:p w14:paraId="40551EC6" w14:textId="4935EEA0" w:rsidR="007F446F" w:rsidRPr="001B13B2" w:rsidRDefault="00BA1EAB" w:rsidP="00821BDD">
            <w:pPr>
              <w:pStyle w:val="Normalniveau2"/>
              <w:numPr>
                <w:ilvl w:val="0"/>
                <w:numId w:val="0"/>
              </w:numPr>
              <w:spacing w:after="120"/>
              <w:rPr>
                <w:lang w:val="en-GB"/>
              </w:rPr>
            </w:pPr>
            <w:r w:rsidRPr="001B13B2">
              <w:rPr>
                <w:lang w:val="en-GB"/>
              </w:rPr>
              <w:t>When the questionnaire is completed, you can prioritise – either by yourselves or by external support – the areas in which measures are needed in order to comply with the rules of the GDPR.</w:t>
            </w:r>
          </w:p>
        </w:tc>
      </w:tr>
    </w:tbl>
    <w:p w14:paraId="6D936F86" w14:textId="77777777" w:rsidR="00821BDD" w:rsidRPr="001B13B2" w:rsidRDefault="00821BDD" w:rsidP="00CC0569">
      <w:pPr>
        <w:pStyle w:val="Normalniveau2"/>
        <w:numPr>
          <w:ilvl w:val="0"/>
          <w:numId w:val="0"/>
        </w:numPr>
        <w:rPr>
          <w:lang w:val="en-GB"/>
        </w:rPr>
      </w:pPr>
    </w:p>
    <w:p w14:paraId="76B5AE1D" w14:textId="6FCB81B6" w:rsidR="004016B9" w:rsidRPr="001B13B2" w:rsidRDefault="00BA1EAB" w:rsidP="00CC0569">
      <w:pPr>
        <w:pStyle w:val="Normalniveau2"/>
        <w:numPr>
          <w:ilvl w:val="0"/>
          <w:numId w:val="0"/>
        </w:numPr>
        <w:rPr>
          <w:lang w:val="en-GB"/>
        </w:rPr>
      </w:pPr>
      <w:r w:rsidRPr="001B13B2">
        <w:rPr>
          <w:lang w:val="en-GB"/>
        </w:rPr>
        <w:t xml:space="preserve">The questionnaire consists of five sections. </w:t>
      </w:r>
    </w:p>
    <w:p w14:paraId="4650BA23" w14:textId="1F51E021" w:rsidR="00BA1EAB" w:rsidRPr="001B13B2" w:rsidRDefault="00BA1EAB" w:rsidP="00821BDD">
      <w:pPr>
        <w:pStyle w:val="Normalniveau2"/>
        <w:numPr>
          <w:ilvl w:val="0"/>
          <w:numId w:val="0"/>
        </w:numPr>
        <w:spacing w:after="120"/>
        <w:ind w:left="1304"/>
        <w:rPr>
          <w:lang w:val="en-GB"/>
        </w:rPr>
      </w:pPr>
      <w:r w:rsidRPr="001B13B2">
        <w:rPr>
          <w:lang w:val="en-GB"/>
        </w:rPr>
        <w:t>Section</w:t>
      </w:r>
      <w:r w:rsidR="004016B9" w:rsidRPr="001B13B2">
        <w:rPr>
          <w:lang w:val="en-GB"/>
        </w:rPr>
        <w:t xml:space="preserve"> 1</w:t>
      </w:r>
      <w:r w:rsidRPr="001B13B2">
        <w:rPr>
          <w:lang w:val="en-GB"/>
        </w:rPr>
        <w:t xml:space="preserve"> is to be completed for all processes</w:t>
      </w:r>
      <w:r w:rsidR="004016B9" w:rsidRPr="001B13B2">
        <w:rPr>
          <w:lang w:val="en-GB"/>
        </w:rPr>
        <w:t xml:space="preserve"> </w:t>
      </w:r>
      <w:r w:rsidRPr="001B13B2">
        <w:rPr>
          <w:lang w:val="en-GB"/>
        </w:rPr>
        <w:t>that involve processing of personal data. In this</w:t>
      </w:r>
      <w:r w:rsidR="00634829" w:rsidRPr="001B13B2">
        <w:rPr>
          <w:lang w:val="en-GB"/>
        </w:rPr>
        <w:t xml:space="preserve"> section</w:t>
      </w:r>
      <w:r w:rsidRPr="001B13B2">
        <w:rPr>
          <w:lang w:val="en-GB"/>
        </w:rPr>
        <w:t xml:space="preserve">, you must disclose whether you </w:t>
      </w:r>
      <w:r w:rsidR="00607AD3" w:rsidRPr="001B13B2">
        <w:rPr>
          <w:lang w:val="en-GB"/>
        </w:rPr>
        <w:t xml:space="preserve">are the data controller or the data processor </w:t>
      </w:r>
      <w:r w:rsidR="00634829" w:rsidRPr="001B13B2">
        <w:rPr>
          <w:lang w:val="en-GB"/>
        </w:rPr>
        <w:t>in relation to the processing activity</w:t>
      </w:r>
      <w:r w:rsidRPr="001B13B2">
        <w:rPr>
          <w:lang w:val="en-GB"/>
        </w:rPr>
        <w:t xml:space="preserve">. </w:t>
      </w:r>
    </w:p>
    <w:p w14:paraId="708E3038" w14:textId="1C850159" w:rsidR="00634829" w:rsidRPr="001B13B2" w:rsidRDefault="00634829" w:rsidP="00821BDD">
      <w:pPr>
        <w:pStyle w:val="Normalniveau2"/>
        <w:numPr>
          <w:ilvl w:val="0"/>
          <w:numId w:val="0"/>
        </w:numPr>
        <w:spacing w:after="120"/>
        <w:ind w:left="1304"/>
        <w:rPr>
          <w:lang w:val="en-GB"/>
        </w:rPr>
      </w:pPr>
      <w:r w:rsidRPr="001B13B2">
        <w:rPr>
          <w:lang w:val="en-GB"/>
        </w:rPr>
        <w:t xml:space="preserve">If you are the </w:t>
      </w:r>
      <w:r w:rsidRPr="001B13B2">
        <w:rPr>
          <w:b/>
          <w:lang w:val="en-GB"/>
        </w:rPr>
        <w:t>data controller</w:t>
      </w:r>
      <w:r w:rsidRPr="001B13B2">
        <w:rPr>
          <w:lang w:val="en-GB"/>
        </w:rPr>
        <w:t xml:space="preserve">, you must complete </w:t>
      </w:r>
      <w:r w:rsidR="001B13B2" w:rsidRPr="001B13B2">
        <w:rPr>
          <w:lang w:val="en-GB"/>
        </w:rPr>
        <w:t>sections</w:t>
      </w:r>
      <w:r w:rsidRPr="001B13B2">
        <w:rPr>
          <w:lang w:val="en-GB"/>
        </w:rPr>
        <w:t xml:space="preserve"> 1-3. If there are several types of </w:t>
      </w:r>
      <w:r w:rsidR="00FB3B84">
        <w:rPr>
          <w:lang w:val="en-GB"/>
        </w:rPr>
        <w:t>data subject</w:t>
      </w:r>
      <w:r w:rsidRPr="001B13B2">
        <w:rPr>
          <w:lang w:val="en-GB"/>
        </w:rPr>
        <w:t>s in the same proces</w:t>
      </w:r>
      <w:r w:rsidR="00A8140D" w:rsidRPr="001B13B2">
        <w:rPr>
          <w:lang w:val="en-GB"/>
        </w:rPr>
        <w:t>s</w:t>
      </w:r>
      <w:r w:rsidRPr="001B13B2">
        <w:rPr>
          <w:lang w:val="en-GB"/>
        </w:rPr>
        <w:t xml:space="preserve">, you must complete section 2 for each type </w:t>
      </w:r>
      <w:r w:rsidR="001B13B2">
        <w:rPr>
          <w:lang w:val="en-GB"/>
        </w:rPr>
        <w:t>of</w:t>
      </w:r>
      <w:r w:rsidRPr="001B13B2">
        <w:rPr>
          <w:lang w:val="en-GB"/>
        </w:rPr>
        <w:t xml:space="preserve"> </w:t>
      </w:r>
      <w:r w:rsidR="00FB3B84">
        <w:rPr>
          <w:lang w:val="en-GB"/>
        </w:rPr>
        <w:t>data subject</w:t>
      </w:r>
      <w:r w:rsidRPr="001B13B2">
        <w:rPr>
          <w:lang w:val="en-GB"/>
        </w:rPr>
        <w:t>.</w:t>
      </w:r>
    </w:p>
    <w:p w14:paraId="6C0DC3E0" w14:textId="064ADD10" w:rsidR="00F6033D" w:rsidRPr="001B13B2" w:rsidRDefault="00634829" w:rsidP="00821BDD">
      <w:pPr>
        <w:pStyle w:val="Normalniveau2"/>
        <w:numPr>
          <w:ilvl w:val="0"/>
          <w:numId w:val="0"/>
        </w:numPr>
        <w:spacing w:after="120"/>
        <w:ind w:left="1304"/>
        <w:rPr>
          <w:lang w:val="en-GB"/>
        </w:rPr>
      </w:pPr>
      <w:r w:rsidRPr="001B13B2">
        <w:rPr>
          <w:lang w:val="en-GB"/>
        </w:rPr>
        <w:t xml:space="preserve">If you are the </w:t>
      </w:r>
      <w:r w:rsidRPr="001B13B2">
        <w:rPr>
          <w:b/>
          <w:lang w:val="en-GB"/>
        </w:rPr>
        <w:t>data processor</w:t>
      </w:r>
      <w:r w:rsidRPr="001B13B2">
        <w:rPr>
          <w:lang w:val="en-GB"/>
        </w:rPr>
        <w:t>, you must complete section</w:t>
      </w:r>
      <w:r w:rsidR="001A2658" w:rsidRPr="001B13B2">
        <w:rPr>
          <w:lang w:val="en-GB"/>
        </w:rPr>
        <w:t>s</w:t>
      </w:r>
      <w:r w:rsidRPr="001B13B2">
        <w:rPr>
          <w:lang w:val="en-GB"/>
        </w:rPr>
        <w:t xml:space="preserve"> 1 and 4.</w:t>
      </w:r>
    </w:p>
    <w:p w14:paraId="30E47829" w14:textId="5C0A1BF6" w:rsidR="00A109D1" w:rsidRPr="001B13B2" w:rsidRDefault="00634829" w:rsidP="00821BDD">
      <w:pPr>
        <w:pStyle w:val="Normalniveau2"/>
        <w:numPr>
          <w:ilvl w:val="0"/>
          <w:numId w:val="0"/>
        </w:numPr>
        <w:spacing w:after="120"/>
        <w:ind w:left="1304"/>
        <w:rPr>
          <w:lang w:val="en-GB"/>
        </w:rPr>
      </w:pPr>
      <w:r w:rsidRPr="001B13B2">
        <w:rPr>
          <w:lang w:val="en-GB"/>
        </w:rPr>
        <w:t xml:space="preserve">Section 5 concerns general compliance and will therefore be advantageous to complete for the company as a whole. </w:t>
      </w:r>
    </w:p>
    <w:p w14:paraId="090E4F89" w14:textId="77777777" w:rsidR="00C655F9" w:rsidRPr="001B13B2" w:rsidRDefault="00C655F9">
      <w:pPr>
        <w:rPr>
          <w:rFonts w:ascii="Georgia" w:eastAsiaTheme="majorEastAsia" w:hAnsi="Georgia" w:cstheme="majorBidi"/>
          <w:b/>
          <w:bCs/>
          <w:sz w:val="24"/>
          <w:szCs w:val="24"/>
          <w:lang w:val="en-GB"/>
        </w:rPr>
      </w:pPr>
      <w:r w:rsidRPr="001B13B2">
        <w:rPr>
          <w:sz w:val="24"/>
          <w:szCs w:val="24"/>
          <w:lang w:val="en-GB"/>
        </w:rPr>
        <w:br w:type="page"/>
      </w:r>
    </w:p>
    <w:p w14:paraId="1AF8FE2D" w14:textId="330E38EE" w:rsidR="00532E43" w:rsidRPr="001B13B2" w:rsidRDefault="00634829" w:rsidP="00532E43">
      <w:pPr>
        <w:pStyle w:val="Heading1"/>
        <w:numPr>
          <w:ilvl w:val="0"/>
          <w:numId w:val="0"/>
        </w:numPr>
        <w:pBdr>
          <w:bottom w:val="single" w:sz="8" w:space="1" w:color="8C2314"/>
        </w:pBdr>
        <w:spacing w:after="300" w:line="276" w:lineRule="auto"/>
        <w:rPr>
          <w:sz w:val="24"/>
          <w:szCs w:val="24"/>
          <w:lang w:val="en-GB"/>
        </w:rPr>
      </w:pPr>
      <w:r w:rsidRPr="001B13B2">
        <w:rPr>
          <w:sz w:val="24"/>
          <w:szCs w:val="24"/>
          <w:lang w:val="en-GB"/>
        </w:rPr>
        <w:lastRenderedPageBreak/>
        <w:t>Section</w:t>
      </w:r>
      <w:r w:rsidR="00532E43" w:rsidRPr="001B13B2">
        <w:rPr>
          <w:sz w:val="24"/>
          <w:szCs w:val="24"/>
          <w:lang w:val="en-GB"/>
        </w:rPr>
        <w:t xml:space="preserve"> 1 – </w:t>
      </w:r>
      <w:r w:rsidRPr="001B13B2">
        <w:rPr>
          <w:sz w:val="24"/>
          <w:szCs w:val="24"/>
          <w:lang w:val="en-GB"/>
        </w:rPr>
        <w:t>Overview of the process</w:t>
      </w:r>
    </w:p>
    <w:tbl>
      <w:tblPr>
        <w:tblStyle w:val="TableGrid"/>
        <w:tblW w:w="0" w:type="auto"/>
        <w:tblLook w:val="04A0" w:firstRow="1" w:lastRow="0" w:firstColumn="1" w:lastColumn="0" w:noHBand="0" w:noVBand="1"/>
      </w:tblPr>
      <w:tblGrid>
        <w:gridCol w:w="5807"/>
        <w:gridCol w:w="4384"/>
        <w:gridCol w:w="5113"/>
      </w:tblGrid>
      <w:tr w:rsidR="00532E43" w:rsidRPr="001B13B2" w14:paraId="0F41BB2B" w14:textId="77777777" w:rsidTr="00C655F9">
        <w:trPr>
          <w:trHeight w:val="454"/>
        </w:trPr>
        <w:tc>
          <w:tcPr>
            <w:tcW w:w="5807" w:type="dxa"/>
            <w:shd w:val="clear" w:color="auto" w:fill="8C2314"/>
            <w:vAlign w:val="bottom"/>
          </w:tcPr>
          <w:bookmarkEnd w:id="0"/>
          <w:p w14:paraId="5D3BB606" w14:textId="46AE62F6" w:rsidR="00532E43" w:rsidRPr="001B13B2" w:rsidRDefault="00634829" w:rsidP="00532E43">
            <w:pPr>
              <w:pStyle w:val="Heading1"/>
              <w:numPr>
                <w:ilvl w:val="0"/>
                <w:numId w:val="0"/>
              </w:numPr>
              <w:spacing w:line="276" w:lineRule="auto"/>
              <w:jc w:val="center"/>
              <w:outlineLvl w:val="0"/>
              <w:rPr>
                <w:color w:val="FFFFFF" w:themeColor="background1"/>
                <w:sz w:val="18"/>
                <w:szCs w:val="18"/>
                <w:lang w:val="en-GB"/>
              </w:rPr>
            </w:pPr>
            <w:r w:rsidRPr="001B13B2">
              <w:rPr>
                <w:color w:val="FFFFFF" w:themeColor="background1"/>
                <w:sz w:val="18"/>
                <w:szCs w:val="18"/>
                <w:lang w:val="en-GB"/>
              </w:rPr>
              <w:t>Question</w:t>
            </w:r>
          </w:p>
        </w:tc>
        <w:tc>
          <w:tcPr>
            <w:tcW w:w="9497" w:type="dxa"/>
            <w:gridSpan w:val="2"/>
            <w:shd w:val="clear" w:color="auto" w:fill="8C2314"/>
            <w:vAlign w:val="bottom"/>
          </w:tcPr>
          <w:p w14:paraId="56C2EE6D" w14:textId="669EDED9" w:rsidR="00532E43" w:rsidRPr="001B13B2" w:rsidRDefault="00532E43" w:rsidP="00532E43">
            <w:pPr>
              <w:pStyle w:val="Heading1"/>
              <w:numPr>
                <w:ilvl w:val="0"/>
                <w:numId w:val="0"/>
              </w:numPr>
              <w:spacing w:line="276" w:lineRule="auto"/>
              <w:jc w:val="center"/>
              <w:outlineLvl w:val="0"/>
              <w:rPr>
                <w:color w:val="FFFFFF" w:themeColor="background1"/>
                <w:sz w:val="18"/>
                <w:szCs w:val="18"/>
                <w:lang w:val="en-GB"/>
              </w:rPr>
            </w:pPr>
          </w:p>
        </w:tc>
      </w:tr>
      <w:tr w:rsidR="00661F14" w:rsidRPr="00686917" w14:paraId="66B06824" w14:textId="77777777" w:rsidTr="002E368F">
        <w:trPr>
          <w:trHeight w:val="264"/>
        </w:trPr>
        <w:tc>
          <w:tcPr>
            <w:tcW w:w="5807" w:type="dxa"/>
            <w:vAlign w:val="center"/>
          </w:tcPr>
          <w:p w14:paraId="51D7161A" w14:textId="1A0C8390" w:rsidR="00661F14" w:rsidRPr="001B13B2" w:rsidRDefault="00634829" w:rsidP="00634829">
            <w:pPr>
              <w:spacing w:line="276" w:lineRule="auto"/>
              <w:rPr>
                <w:rFonts w:ascii="Georgia" w:hAnsi="Georgia"/>
                <w:sz w:val="18"/>
                <w:szCs w:val="18"/>
                <w:lang w:val="en-GB"/>
              </w:rPr>
            </w:pPr>
            <w:r w:rsidRPr="001B13B2">
              <w:rPr>
                <w:rFonts w:ascii="Georgia" w:hAnsi="Georgia"/>
                <w:sz w:val="18"/>
                <w:szCs w:val="18"/>
                <w:lang w:val="en-GB"/>
              </w:rPr>
              <w:t>Company name</w:t>
            </w:r>
          </w:p>
        </w:tc>
        <w:tc>
          <w:tcPr>
            <w:tcW w:w="9497" w:type="dxa"/>
            <w:gridSpan w:val="2"/>
          </w:tcPr>
          <w:p w14:paraId="4377D197" w14:textId="1268E636" w:rsidR="00661F14" w:rsidRPr="001B13B2" w:rsidRDefault="00661F14" w:rsidP="00661F14">
            <w:pPr>
              <w:spacing w:line="276" w:lineRule="auto"/>
              <w:rPr>
                <w:rFonts w:ascii="Georgia" w:hAnsi="Georgia"/>
                <w:sz w:val="18"/>
                <w:szCs w:val="18"/>
                <w:lang w:val="en-GB"/>
              </w:rPr>
            </w:pPr>
            <w:r w:rsidRPr="001B13B2">
              <w:rPr>
                <w:rFonts w:ascii="Georgia" w:hAnsi="Georgia"/>
                <w:sz w:val="18"/>
                <w:szCs w:val="18"/>
                <w:highlight w:val="lightGray"/>
                <w:lang w:val="en-GB"/>
              </w:rPr>
              <w:t>[</w:t>
            </w:r>
            <w:r w:rsidR="00634829" w:rsidRPr="001B13B2">
              <w:rPr>
                <w:rFonts w:ascii="Georgia" w:hAnsi="Georgia"/>
                <w:sz w:val="18"/>
                <w:szCs w:val="18"/>
                <w:highlight w:val="lightGray"/>
                <w:lang w:val="en-GB"/>
              </w:rPr>
              <w:t>The name of the company</w:t>
            </w:r>
            <w:r w:rsidRPr="001B13B2">
              <w:rPr>
                <w:rFonts w:ascii="Georgia" w:hAnsi="Georgia"/>
                <w:sz w:val="18"/>
                <w:szCs w:val="18"/>
                <w:highlight w:val="lightGray"/>
                <w:lang w:val="en-GB"/>
              </w:rPr>
              <w:t>]</w:t>
            </w:r>
          </w:p>
        </w:tc>
      </w:tr>
      <w:tr w:rsidR="00661F14" w:rsidRPr="001B13B2" w14:paraId="7A398D91" w14:textId="77777777" w:rsidTr="002E368F">
        <w:trPr>
          <w:trHeight w:val="201"/>
        </w:trPr>
        <w:tc>
          <w:tcPr>
            <w:tcW w:w="5807" w:type="dxa"/>
            <w:vAlign w:val="center"/>
          </w:tcPr>
          <w:p w14:paraId="34AE2826" w14:textId="773C4C69" w:rsidR="00661F14" w:rsidRPr="001B13B2" w:rsidRDefault="00634829" w:rsidP="001A2658">
            <w:pPr>
              <w:spacing w:line="276" w:lineRule="auto"/>
              <w:rPr>
                <w:rFonts w:ascii="Georgia" w:hAnsi="Georgia"/>
                <w:sz w:val="18"/>
                <w:szCs w:val="18"/>
                <w:lang w:val="en-GB"/>
              </w:rPr>
            </w:pPr>
            <w:r w:rsidRPr="001B13B2">
              <w:rPr>
                <w:rFonts w:ascii="Georgia" w:hAnsi="Georgia"/>
                <w:sz w:val="18"/>
                <w:szCs w:val="18"/>
                <w:lang w:val="en-GB"/>
              </w:rPr>
              <w:t>Department of the company involved in the process</w:t>
            </w:r>
            <w:r w:rsidR="001E3340" w:rsidRPr="001B13B2">
              <w:rPr>
                <w:rFonts w:ascii="Georgia" w:hAnsi="Georgia"/>
                <w:sz w:val="18"/>
                <w:szCs w:val="18"/>
                <w:lang w:val="en-GB"/>
              </w:rPr>
              <w:t xml:space="preserve"> </w:t>
            </w:r>
          </w:p>
        </w:tc>
        <w:tc>
          <w:tcPr>
            <w:tcW w:w="9497" w:type="dxa"/>
            <w:gridSpan w:val="2"/>
          </w:tcPr>
          <w:p w14:paraId="600D3B3D" w14:textId="60E1CE63" w:rsidR="00661F14" w:rsidRPr="001B13B2" w:rsidRDefault="00661F14" w:rsidP="00661F14">
            <w:pPr>
              <w:spacing w:line="276" w:lineRule="auto"/>
              <w:rPr>
                <w:rFonts w:ascii="Georgia" w:hAnsi="Georgia"/>
                <w:sz w:val="18"/>
                <w:szCs w:val="18"/>
                <w:highlight w:val="lightGray"/>
                <w:lang w:val="en-GB"/>
              </w:rPr>
            </w:pPr>
            <w:r w:rsidRPr="001B13B2">
              <w:rPr>
                <w:rFonts w:ascii="Georgia" w:hAnsi="Georgia"/>
                <w:sz w:val="18"/>
                <w:szCs w:val="18"/>
                <w:highlight w:val="lightGray"/>
                <w:lang w:val="en-GB"/>
              </w:rPr>
              <w:t>[</w:t>
            </w:r>
            <w:r w:rsidR="001E3340" w:rsidRPr="001B13B2">
              <w:rPr>
                <w:rFonts w:ascii="Georgia" w:hAnsi="Georgia"/>
                <w:sz w:val="18"/>
                <w:szCs w:val="18"/>
                <w:highlight w:val="lightGray"/>
                <w:lang w:val="en-GB"/>
              </w:rPr>
              <w:t>Departments</w:t>
            </w:r>
            <w:r w:rsidRPr="001B13B2">
              <w:rPr>
                <w:rFonts w:ascii="Georgia" w:hAnsi="Georgia"/>
                <w:sz w:val="18"/>
                <w:szCs w:val="18"/>
                <w:highlight w:val="lightGray"/>
                <w:lang w:val="en-GB"/>
              </w:rPr>
              <w:t>]</w:t>
            </w:r>
          </w:p>
          <w:p w14:paraId="18471692" w14:textId="77777777" w:rsidR="00661F14" w:rsidRPr="001B13B2" w:rsidRDefault="00661F14" w:rsidP="00661F14">
            <w:pPr>
              <w:spacing w:line="276" w:lineRule="auto"/>
              <w:rPr>
                <w:rFonts w:ascii="Georgia" w:hAnsi="Georgia"/>
                <w:sz w:val="18"/>
                <w:szCs w:val="18"/>
                <w:highlight w:val="lightGray"/>
                <w:lang w:val="en-GB"/>
              </w:rPr>
            </w:pPr>
          </w:p>
        </w:tc>
      </w:tr>
      <w:tr w:rsidR="00661F14" w:rsidRPr="001B13B2" w14:paraId="1716A13C" w14:textId="77777777" w:rsidTr="00F048AA">
        <w:trPr>
          <w:trHeight w:val="461"/>
        </w:trPr>
        <w:tc>
          <w:tcPr>
            <w:tcW w:w="5807" w:type="dxa"/>
            <w:vAlign w:val="center"/>
          </w:tcPr>
          <w:p w14:paraId="2058DCFA" w14:textId="441B151A" w:rsidR="00661F14" w:rsidRPr="001B13B2" w:rsidRDefault="00E9256B" w:rsidP="00821BDD">
            <w:pPr>
              <w:spacing w:line="276" w:lineRule="auto"/>
              <w:rPr>
                <w:rFonts w:ascii="Georgia" w:hAnsi="Georgia"/>
                <w:sz w:val="18"/>
                <w:szCs w:val="18"/>
                <w:lang w:val="en-GB"/>
              </w:rPr>
            </w:pPr>
            <w:r w:rsidRPr="001B13B2">
              <w:rPr>
                <w:rFonts w:ascii="Georgia" w:hAnsi="Georgia"/>
                <w:sz w:val="18"/>
                <w:szCs w:val="18"/>
                <w:lang w:val="en-GB"/>
              </w:rPr>
              <w:t>Questionnaire completion date</w:t>
            </w:r>
          </w:p>
        </w:tc>
        <w:tc>
          <w:tcPr>
            <w:tcW w:w="9497" w:type="dxa"/>
            <w:gridSpan w:val="2"/>
          </w:tcPr>
          <w:p w14:paraId="0C22334C" w14:textId="08CE7EED" w:rsidR="00661F14" w:rsidRPr="001B13B2" w:rsidRDefault="00661F14" w:rsidP="001E3340">
            <w:pPr>
              <w:spacing w:line="276" w:lineRule="auto"/>
              <w:rPr>
                <w:rFonts w:ascii="Georgia" w:hAnsi="Georgia"/>
                <w:sz w:val="18"/>
                <w:szCs w:val="18"/>
                <w:highlight w:val="lightGray"/>
                <w:lang w:val="en-GB"/>
              </w:rPr>
            </w:pPr>
            <w:r w:rsidRPr="001B13B2">
              <w:rPr>
                <w:rFonts w:ascii="Georgia" w:hAnsi="Georgia"/>
                <w:sz w:val="18"/>
                <w:szCs w:val="18"/>
                <w:highlight w:val="lightGray"/>
                <w:lang w:val="en-GB"/>
              </w:rPr>
              <w:t>[Dat</w:t>
            </w:r>
            <w:r w:rsidR="001E3340" w:rsidRPr="001B13B2">
              <w:rPr>
                <w:rFonts w:ascii="Georgia" w:hAnsi="Georgia"/>
                <w:sz w:val="18"/>
                <w:szCs w:val="18"/>
                <w:highlight w:val="lightGray"/>
                <w:lang w:val="en-GB"/>
              </w:rPr>
              <w:t>e</w:t>
            </w:r>
            <w:r w:rsidRPr="001B13B2">
              <w:rPr>
                <w:rFonts w:ascii="Georgia" w:hAnsi="Georgia"/>
                <w:sz w:val="18"/>
                <w:szCs w:val="18"/>
                <w:highlight w:val="lightGray"/>
                <w:lang w:val="en-GB"/>
              </w:rPr>
              <w:t>]</w:t>
            </w:r>
          </w:p>
        </w:tc>
      </w:tr>
      <w:tr w:rsidR="00661F14" w:rsidRPr="00686917" w14:paraId="246D233C" w14:textId="77777777" w:rsidTr="00821BDD">
        <w:trPr>
          <w:trHeight w:val="836"/>
        </w:trPr>
        <w:tc>
          <w:tcPr>
            <w:tcW w:w="5807" w:type="dxa"/>
            <w:vAlign w:val="center"/>
          </w:tcPr>
          <w:p w14:paraId="70D723E1" w14:textId="5F4C5BA4" w:rsidR="00661F14" w:rsidRPr="001B13B2" w:rsidRDefault="00E9256B" w:rsidP="00E9256B">
            <w:pPr>
              <w:spacing w:line="276" w:lineRule="auto"/>
              <w:rPr>
                <w:rFonts w:ascii="Georgia" w:hAnsi="Georgia"/>
                <w:sz w:val="18"/>
                <w:szCs w:val="18"/>
                <w:lang w:val="en-GB"/>
              </w:rPr>
            </w:pPr>
            <w:r w:rsidRPr="001B13B2">
              <w:rPr>
                <w:rFonts w:ascii="Georgia" w:eastAsia="Georgia" w:hAnsi="Georgia" w:cs="Georgia"/>
                <w:sz w:val="18"/>
                <w:szCs w:val="18"/>
                <w:lang w:val="en-GB" w:bidi="en-GB"/>
              </w:rPr>
              <w:t>Contact details of the person completing the questionnaire (e.g. the project lead)</w:t>
            </w:r>
          </w:p>
        </w:tc>
        <w:tc>
          <w:tcPr>
            <w:tcW w:w="4384" w:type="dxa"/>
            <w:tcBorders>
              <w:bottom w:val="single" w:sz="4" w:space="0" w:color="000000" w:themeColor="text1"/>
              <w:right w:val="nil"/>
            </w:tcBorders>
          </w:tcPr>
          <w:p w14:paraId="0888608F" w14:textId="0D1B9375" w:rsidR="00661F14" w:rsidRPr="001B13B2" w:rsidRDefault="001E3340" w:rsidP="00661F14">
            <w:pPr>
              <w:tabs>
                <w:tab w:val="left" w:pos="1308"/>
              </w:tabs>
              <w:spacing w:line="276" w:lineRule="auto"/>
              <w:rPr>
                <w:rFonts w:ascii="Georgia" w:hAnsi="Georgia"/>
                <w:sz w:val="18"/>
                <w:szCs w:val="18"/>
                <w:lang w:val="en-GB"/>
              </w:rPr>
            </w:pPr>
            <w:r w:rsidRPr="001B13B2">
              <w:rPr>
                <w:rFonts w:ascii="Georgia" w:hAnsi="Georgia"/>
                <w:sz w:val="18"/>
                <w:szCs w:val="18"/>
                <w:lang w:val="en-GB"/>
              </w:rPr>
              <w:t>Name</w:t>
            </w:r>
            <w:r w:rsidR="00661F14" w:rsidRPr="001B13B2">
              <w:rPr>
                <w:rFonts w:ascii="Georgia" w:hAnsi="Georgia"/>
                <w:sz w:val="18"/>
                <w:szCs w:val="18"/>
                <w:lang w:val="en-GB"/>
              </w:rPr>
              <w:t>:</w:t>
            </w:r>
            <w:r w:rsidR="00661F14" w:rsidRPr="001B13B2">
              <w:rPr>
                <w:rFonts w:ascii="Georgia" w:hAnsi="Georgia"/>
                <w:sz w:val="18"/>
                <w:szCs w:val="18"/>
                <w:lang w:val="en-GB"/>
              </w:rPr>
              <w:tab/>
            </w:r>
            <w:r w:rsidR="00661F14" w:rsidRPr="001B13B2">
              <w:rPr>
                <w:rFonts w:ascii="Georgia" w:hAnsi="Georgia"/>
                <w:sz w:val="18"/>
                <w:szCs w:val="18"/>
                <w:highlight w:val="lightGray"/>
                <w:lang w:val="en-GB"/>
              </w:rPr>
              <w:t>[Na</w:t>
            </w:r>
            <w:r w:rsidRPr="001B13B2">
              <w:rPr>
                <w:rFonts w:ascii="Georgia" w:hAnsi="Georgia"/>
                <w:sz w:val="18"/>
                <w:szCs w:val="18"/>
                <w:highlight w:val="lightGray"/>
                <w:lang w:val="en-GB"/>
              </w:rPr>
              <w:t>me</w:t>
            </w:r>
            <w:r w:rsidR="00661F14" w:rsidRPr="001B13B2">
              <w:rPr>
                <w:rFonts w:ascii="Georgia" w:hAnsi="Georgia"/>
                <w:sz w:val="18"/>
                <w:szCs w:val="18"/>
                <w:highlight w:val="lightGray"/>
                <w:lang w:val="en-GB"/>
              </w:rPr>
              <w:t>]</w:t>
            </w:r>
          </w:p>
          <w:p w14:paraId="72ECFE20" w14:textId="2E349E59" w:rsidR="00661F14" w:rsidRPr="001B13B2" w:rsidRDefault="001E3340" w:rsidP="00661F14">
            <w:pPr>
              <w:tabs>
                <w:tab w:val="left" w:pos="1308"/>
              </w:tabs>
              <w:spacing w:line="276" w:lineRule="auto"/>
              <w:rPr>
                <w:rFonts w:ascii="Georgia" w:hAnsi="Georgia"/>
                <w:sz w:val="18"/>
                <w:szCs w:val="18"/>
                <w:lang w:val="en-GB"/>
              </w:rPr>
            </w:pPr>
            <w:r w:rsidRPr="001B13B2">
              <w:rPr>
                <w:rFonts w:ascii="Georgia" w:hAnsi="Georgia"/>
                <w:sz w:val="18"/>
                <w:szCs w:val="18"/>
                <w:lang w:val="en-GB"/>
              </w:rPr>
              <w:t>Position</w:t>
            </w:r>
            <w:r w:rsidR="00661F14" w:rsidRPr="001B13B2">
              <w:rPr>
                <w:rFonts w:ascii="Georgia" w:hAnsi="Georgia"/>
                <w:sz w:val="18"/>
                <w:szCs w:val="18"/>
                <w:lang w:val="en-GB"/>
              </w:rPr>
              <w:t>:</w:t>
            </w:r>
            <w:r w:rsidR="00661F14" w:rsidRPr="001B13B2">
              <w:rPr>
                <w:rFonts w:ascii="Georgia" w:hAnsi="Georgia"/>
                <w:sz w:val="18"/>
                <w:szCs w:val="18"/>
                <w:lang w:val="en-GB"/>
              </w:rPr>
              <w:tab/>
            </w:r>
            <w:r w:rsidR="00661F14" w:rsidRPr="001B13B2">
              <w:rPr>
                <w:rFonts w:ascii="Georgia" w:hAnsi="Georgia"/>
                <w:sz w:val="18"/>
                <w:szCs w:val="18"/>
                <w:highlight w:val="lightGray"/>
                <w:lang w:val="en-GB"/>
              </w:rPr>
              <w:t>[</w:t>
            </w:r>
            <w:r w:rsidRPr="001B13B2">
              <w:rPr>
                <w:rFonts w:ascii="Georgia" w:hAnsi="Georgia"/>
                <w:sz w:val="18"/>
                <w:szCs w:val="18"/>
                <w:highlight w:val="lightGray"/>
                <w:lang w:val="en-GB"/>
              </w:rPr>
              <w:t>Position</w:t>
            </w:r>
            <w:r w:rsidR="00661F14" w:rsidRPr="001B13B2">
              <w:rPr>
                <w:rFonts w:ascii="Georgia" w:hAnsi="Georgia"/>
                <w:sz w:val="18"/>
                <w:szCs w:val="18"/>
                <w:highlight w:val="lightGray"/>
                <w:lang w:val="en-GB"/>
              </w:rPr>
              <w:t>]</w:t>
            </w:r>
            <w:r w:rsidR="00661F14" w:rsidRPr="001B13B2">
              <w:rPr>
                <w:rFonts w:ascii="Georgia" w:hAnsi="Georgia"/>
                <w:sz w:val="18"/>
                <w:szCs w:val="18"/>
                <w:lang w:val="en-GB"/>
              </w:rPr>
              <w:t xml:space="preserve"> </w:t>
            </w:r>
          </w:p>
          <w:p w14:paraId="08DE09F7" w14:textId="2183B2D1" w:rsidR="00661F14" w:rsidRPr="001B13B2" w:rsidRDefault="001A2658" w:rsidP="00661F14">
            <w:pPr>
              <w:tabs>
                <w:tab w:val="left" w:pos="1308"/>
              </w:tabs>
              <w:spacing w:line="276" w:lineRule="auto"/>
              <w:rPr>
                <w:rFonts w:ascii="Georgia" w:hAnsi="Georgia"/>
                <w:sz w:val="18"/>
                <w:szCs w:val="18"/>
                <w:lang w:val="en-GB"/>
              </w:rPr>
            </w:pPr>
            <w:r w:rsidRPr="001B13B2">
              <w:rPr>
                <w:rFonts w:ascii="Georgia" w:hAnsi="Georgia"/>
                <w:sz w:val="18"/>
                <w:szCs w:val="18"/>
                <w:lang w:val="en-GB"/>
              </w:rPr>
              <w:t>Email</w:t>
            </w:r>
            <w:r w:rsidR="00661F14" w:rsidRPr="001B13B2">
              <w:rPr>
                <w:rFonts w:ascii="Georgia" w:hAnsi="Georgia"/>
                <w:sz w:val="18"/>
                <w:szCs w:val="18"/>
                <w:lang w:val="en-GB"/>
              </w:rPr>
              <w:t>:</w:t>
            </w:r>
            <w:r w:rsidR="00661F14" w:rsidRPr="001B13B2">
              <w:rPr>
                <w:rFonts w:ascii="Georgia" w:hAnsi="Georgia"/>
                <w:sz w:val="18"/>
                <w:szCs w:val="18"/>
                <w:lang w:val="en-GB"/>
              </w:rPr>
              <w:tab/>
            </w:r>
            <w:r w:rsidR="00661F14" w:rsidRPr="001B13B2">
              <w:rPr>
                <w:rFonts w:ascii="Georgia" w:hAnsi="Georgia"/>
                <w:sz w:val="18"/>
                <w:szCs w:val="18"/>
                <w:highlight w:val="lightGray"/>
                <w:lang w:val="en-GB"/>
              </w:rPr>
              <w:t>[</w:t>
            </w:r>
            <w:r w:rsidRPr="001B13B2">
              <w:rPr>
                <w:rFonts w:ascii="Georgia" w:hAnsi="Georgia"/>
                <w:sz w:val="18"/>
                <w:szCs w:val="18"/>
                <w:highlight w:val="lightGray"/>
                <w:lang w:val="en-GB"/>
              </w:rPr>
              <w:t>Email</w:t>
            </w:r>
            <w:r w:rsidR="00661F14" w:rsidRPr="001B13B2">
              <w:rPr>
                <w:rFonts w:ascii="Georgia" w:hAnsi="Georgia"/>
                <w:sz w:val="18"/>
                <w:szCs w:val="18"/>
                <w:highlight w:val="lightGray"/>
                <w:lang w:val="en-GB"/>
              </w:rPr>
              <w:t>]</w:t>
            </w:r>
          </w:p>
        </w:tc>
        <w:tc>
          <w:tcPr>
            <w:tcW w:w="5113" w:type="dxa"/>
            <w:tcBorders>
              <w:left w:val="nil"/>
            </w:tcBorders>
          </w:tcPr>
          <w:p w14:paraId="4930F16B" w14:textId="4E1F0660" w:rsidR="00661F14" w:rsidRPr="001B13B2" w:rsidRDefault="00661F14" w:rsidP="00661F14">
            <w:pPr>
              <w:tabs>
                <w:tab w:val="left" w:pos="1308"/>
              </w:tabs>
              <w:spacing w:line="276" w:lineRule="auto"/>
              <w:rPr>
                <w:rFonts w:ascii="Georgia" w:hAnsi="Georgia"/>
                <w:sz w:val="18"/>
                <w:szCs w:val="18"/>
                <w:lang w:val="en-GB"/>
              </w:rPr>
            </w:pPr>
            <w:r w:rsidRPr="001B13B2">
              <w:rPr>
                <w:rFonts w:ascii="Georgia" w:hAnsi="Georgia"/>
                <w:sz w:val="18"/>
                <w:szCs w:val="18"/>
                <w:lang w:val="en-GB"/>
              </w:rPr>
              <w:t>Di</w:t>
            </w:r>
            <w:r w:rsidR="001E3340" w:rsidRPr="001B13B2">
              <w:rPr>
                <w:rFonts w:ascii="Georgia" w:hAnsi="Georgia"/>
                <w:sz w:val="18"/>
                <w:szCs w:val="18"/>
                <w:lang w:val="en-GB"/>
              </w:rPr>
              <w:t>rect</w:t>
            </w:r>
            <w:r w:rsidRPr="001B13B2">
              <w:rPr>
                <w:rFonts w:ascii="Georgia" w:hAnsi="Georgia"/>
                <w:sz w:val="18"/>
                <w:szCs w:val="18"/>
                <w:lang w:val="en-GB"/>
              </w:rPr>
              <w:t xml:space="preserve"> </w:t>
            </w:r>
            <w:r w:rsidR="001E3340" w:rsidRPr="001B13B2">
              <w:rPr>
                <w:rFonts w:ascii="Georgia" w:hAnsi="Georgia"/>
                <w:sz w:val="18"/>
                <w:szCs w:val="18"/>
                <w:lang w:val="en-GB"/>
              </w:rPr>
              <w:t>phone</w:t>
            </w:r>
            <w:r w:rsidRPr="001B13B2">
              <w:rPr>
                <w:rFonts w:ascii="Georgia" w:hAnsi="Georgia"/>
                <w:sz w:val="18"/>
                <w:szCs w:val="18"/>
                <w:lang w:val="en-GB"/>
              </w:rPr>
              <w:t>:</w:t>
            </w:r>
            <w:r w:rsidRPr="001B13B2">
              <w:rPr>
                <w:rFonts w:ascii="Georgia" w:hAnsi="Georgia"/>
                <w:sz w:val="18"/>
                <w:szCs w:val="18"/>
                <w:lang w:val="en-GB"/>
              </w:rPr>
              <w:tab/>
            </w:r>
            <w:r w:rsidRPr="001B13B2">
              <w:rPr>
                <w:rFonts w:ascii="Georgia" w:hAnsi="Georgia"/>
                <w:sz w:val="18"/>
                <w:szCs w:val="18"/>
                <w:highlight w:val="lightGray"/>
                <w:lang w:val="en-GB"/>
              </w:rPr>
              <w:t>[</w:t>
            </w:r>
            <w:r w:rsidR="001E3340" w:rsidRPr="001B13B2">
              <w:rPr>
                <w:rFonts w:ascii="Georgia" w:hAnsi="Georgia"/>
                <w:sz w:val="18"/>
                <w:szCs w:val="18"/>
                <w:highlight w:val="lightGray"/>
                <w:lang w:val="en-GB"/>
              </w:rPr>
              <w:t>Phone number</w:t>
            </w:r>
            <w:r w:rsidRPr="001B13B2">
              <w:rPr>
                <w:rFonts w:ascii="Georgia" w:hAnsi="Georgia"/>
                <w:sz w:val="18"/>
                <w:szCs w:val="18"/>
                <w:highlight w:val="lightGray"/>
                <w:lang w:val="en-GB"/>
              </w:rPr>
              <w:t>]</w:t>
            </w:r>
          </w:p>
          <w:p w14:paraId="75AA618C" w14:textId="5EF8C6F3" w:rsidR="00661F14" w:rsidRPr="001B13B2" w:rsidRDefault="001E3340" w:rsidP="00661F14">
            <w:pPr>
              <w:tabs>
                <w:tab w:val="left" w:pos="1308"/>
              </w:tabs>
              <w:spacing w:line="276" w:lineRule="auto"/>
              <w:rPr>
                <w:rFonts w:ascii="Georgia" w:hAnsi="Georgia"/>
                <w:sz w:val="18"/>
                <w:szCs w:val="18"/>
                <w:lang w:val="en-GB"/>
              </w:rPr>
            </w:pPr>
            <w:r w:rsidRPr="001B13B2">
              <w:rPr>
                <w:rFonts w:ascii="Georgia" w:hAnsi="Georgia"/>
                <w:sz w:val="18"/>
                <w:szCs w:val="18"/>
                <w:lang w:val="en-GB"/>
              </w:rPr>
              <w:t>Cell</w:t>
            </w:r>
            <w:r w:rsidR="00661F14" w:rsidRPr="001B13B2">
              <w:rPr>
                <w:rFonts w:ascii="Georgia" w:hAnsi="Georgia"/>
                <w:sz w:val="18"/>
                <w:szCs w:val="18"/>
                <w:lang w:val="en-GB"/>
              </w:rPr>
              <w:t>:</w:t>
            </w:r>
            <w:r w:rsidR="00661F14" w:rsidRPr="001B13B2">
              <w:rPr>
                <w:rFonts w:ascii="Georgia" w:hAnsi="Georgia"/>
                <w:sz w:val="18"/>
                <w:szCs w:val="18"/>
                <w:lang w:val="en-GB"/>
              </w:rPr>
              <w:tab/>
            </w:r>
            <w:r w:rsidRPr="001B13B2">
              <w:rPr>
                <w:rFonts w:ascii="Georgia" w:hAnsi="Georgia"/>
                <w:sz w:val="18"/>
                <w:szCs w:val="18"/>
                <w:highlight w:val="lightGray"/>
                <w:lang w:val="en-GB"/>
              </w:rPr>
              <w:t>[Cell number</w:t>
            </w:r>
            <w:r w:rsidR="00661F14" w:rsidRPr="001B13B2">
              <w:rPr>
                <w:rFonts w:ascii="Georgia" w:hAnsi="Georgia"/>
                <w:sz w:val="18"/>
                <w:szCs w:val="18"/>
                <w:highlight w:val="lightGray"/>
                <w:lang w:val="en-GB"/>
              </w:rPr>
              <w:t>]</w:t>
            </w:r>
          </w:p>
        </w:tc>
      </w:tr>
      <w:tr w:rsidR="00661F14" w:rsidRPr="00686917" w14:paraId="07F29918" w14:textId="77777777" w:rsidTr="00821BDD">
        <w:trPr>
          <w:trHeight w:val="692"/>
        </w:trPr>
        <w:tc>
          <w:tcPr>
            <w:tcW w:w="5807" w:type="dxa"/>
            <w:vAlign w:val="center"/>
          </w:tcPr>
          <w:p w14:paraId="40545E52" w14:textId="4B2C7AFE" w:rsidR="00661F14" w:rsidRPr="001B13B2" w:rsidRDefault="001B13B2" w:rsidP="001A2658">
            <w:pPr>
              <w:spacing w:line="276" w:lineRule="auto"/>
              <w:rPr>
                <w:rFonts w:ascii="Georgia" w:hAnsi="Georgia"/>
                <w:sz w:val="18"/>
                <w:szCs w:val="18"/>
                <w:lang w:val="en-GB"/>
              </w:rPr>
            </w:pPr>
            <w:r w:rsidRPr="001B13B2">
              <w:rPr>
                <w:rFonts w:ascii="Georgia" w:hAnsi="Georgia"/>
                <w:sz w:val="18"/>
                <w:szCs w:val="18"/>
                <w:lang w:val="en-GB"/>
              </w:rPr>
              <w:t>Description</w:t>
            </w:r>
            <w:r w:rsidR="00E9256B" w:rsidRPr="001B13B2">
              <w:rPr>
                <w:rFonts w:ascii="Georgia" w:hAnsi="Georgia"/>
                <w:sz w:val="18"/>
                <w:szCs w:val="18"/>
                <w:lang w:val="en-GB"/>
              </w:rPr>
              <w:t xml:space="preserve"> of the process</w:t>
            </w:r>
            <w:r w:rsidR="00661F14" w:rsidRPr="001B13B2">
              <w:rPr>
                <w:rFonts w:ascii="Georgia" w:hAnsi="Georgia"/>
                <w:sz w:val="18"/>
                <w:szCs w:val="18"/>
                <w:lang w:val="en-GB"/>
              </w:rPr>
              <w:t xml:space="preserve"> </w:t>
            </w:r>
          </w:p>
        </w:tc>
        <w:tc>
          <w:tcPr>
            <w:tcW w:w="9497" w:type="dxa"/>
            <w:gridSpan w:val="2"/>
          </w:tcPr>
          <w:p w14:paraId="7FB35563" w14:textId="7E0A8E27" w:rsidR="00661F14" w:rsidRPr="001B13B2" w:rsidRDefault="00DE0DE0" w:rsidP="00661F14">
            <w:pPr>
              <w:spacing w:line="276" w:lineRule="auto"/>
              <w:rPr>
                <w:rFonts w:ascii="Georgia" w:hAnsi="Georgia"/>
                <w:sz w:val="18"/>
                <w:szCs w:val="18"/>
                <w:highlight w:val="lightGray"/>
                <w:lang w:val="en-GB"/>
              </w:rPr>
            </w:pPr>
            <w:r w:rsidRPr="001B13B2">
              <w:rPr>
                <w:rFonts w:ascii="Georgia" w:hAnsi="Georgia"/>
                <w:sz w:val="18"/>
                <w:szCs w:val="18"/>
                <w:highlight w:val="lightGray"/>
                <w:lang w:val="en-GB"/>
              </w:rPr>
              <w:t>[</w:t>
            </w:r>
            <w:r w:rsidR="00E9256B" w:rsidRPr="001B13B2">
              <w:rPr>
                <w:rFonts w:ascii="Georgia" w:hAnsi="Georgia"/>
                <w:sz w:val="18"/>
                <w:szCs w:val="18"/>
                <w:highlight w:val="lightGray"/>
                <w:lang w:val="en-GB"/>
              </w:rPr>
              <w:t>Brief</w:t>
            </w:r>
            <w:r w:rsidR="00661F14" w:rsidRPr="001B13B2">
              <w:rPr>
                <w:rFonts w:ascii="Georgia" w:hAnsi="Georgia"/>
                <w:sz w:val="18"/>
                <w:szCs w:val="18"/>
                <w:highlight w:val="lightGray"/>
                <w:lang w:val="en-GB"/>
              </w:rPr>
              <w:t>,</w:t>
            </w:r>
            <w:r w:rsidR="00E9256B" w:rsidRPr="001B13B2">
              <w:rPr>
                <w:rFonts w:ascii="Georgia" w:hAnsi="Georgia"/>
                <w:sz w:val="18"/>
                <w:szCs w:val="18"/>
                <w:highlight w:val="lightGray"/>
                <w:lang w:val="en-GB"/>
              </w:rPr>
              <w:t xml:space="preserve"> general description of the process – the general purpose, categories of persons and </w:t>
            </w:r>
            <w:r w:rsidR="00076CB1">
              <w:rPr>
                <w:rFonts w:ascii="Georgia" w:hAnsi="Georgia"/>
                <w:sz w:val="18"/>
                <w:szCs w:val="18"/>
                <w:highlight w:val="lightGray"/>
                <w:lang w:val="en-GB"/>
              </w:rPr>
              <w:t xml:space="preserve">underlying </w:t>
            </w:r>
            <w:r w:rsidR="00E9256B" w:rsidRPr="001B13B2">
              <w:rPr>
                <w:rFonts w:ascii="Georgia" w:hAnsi="Georgia"/>
                <w:sz w:val="18"/>
                <w:szCs w:val="18"/>
                <w:highlight w:val="lightGray"/>
                <w:lang w:val="en-GB"/>
              </w:rPr>
              <w:t>purposes]</w:t>
            </w:r>
            <w:r w:rsidR="00661F14" w:rsidRPr="001B13B2">
              <w:rPr>
                <w:rFonts w:ascii="Georgia" w:hAnsi="Georgia"/>
                <w:sz w:val="18"/>
                <w:szCs w:val="18"/>
                <w:highlight w:val="lightGray"/>
                <w:lang w:val="en-GB"/>
              </w:rPr>
              <w:t xml:space="preserve"> </w:t>
            </w:r>
          </w:p>
          <w:p w14:paraId="27B68374" w14:textId="77777777" w:rsidR="00661F14" w:rsidRPr="001B13B2" w:rsidRDefault="00661F14" w:rsidP="00661F14">
            <w:pPr>
              <w:spacing w:line="276" w:lineRule="auto"/>
              <w:rPr>
                <w:rFonts w:ascii="Georgia" w:hAnsi="Georgia"/>
                <w:sz w:val="18"/>
                <w:szCs w:val="18"/>
                <w:highlight w:val="lightGray"/>
                <w:lang w:val="en-GB"/>
              </w:rPr>
            </w:pPr>
          </w:p>
          <w:p w14:paraId="11E13673" w14:textId="77777777" w:rsidR="00661F14" w:rsidRPr="001B13B2" w:rsidRDefault="00661F14" w:rsidP="00661F14">
            <w:pPr>
              <w:spacing w:line="276" w:lineRule="auto"/>
              <w:rPr>
                <w:rFonts w:ascii="Georgia" w:hAnsi="Georgia"/>
                <w:sz w:val="18"/>
                <w:szCs w:val="18"/>
                <w:highlight w:val="lightGray"/>
                <w:lang w:val="en-GB"/>
              </w:rPr>
            </w:pPr>
          </w:p>
        </w:tc>
      </w:tr>
      <w:tr w:rsidR="00661F14" w:rsidRPr="001B13B2" w14:paraId="00B867E5" w14:textId="77777777" w:rsidTr="002E368F">
        <w:trPr>
          <w:trHeight w:val="73"/>
        </w:trPr>
        <w:tc>
          <w:tcPr>
            <w:tcW w:w="5807" w:type="dxa"/>
            <w:vAlign w:val="center"/>
          </w:tcPr>
          <w:p w14:paraId="36C8F80D" w14:textId="68465A5C" w:rsidR="00661F14" w:rsidRPr="001B13B2" w:rsidRDefault="00E9256B" w:rsidP="002E368F">
            <w:pPr>
              <w:spacing w:line="276" w:lineRule="auto"/>
              <w:rPr>
                <w:rFonts w:ascii="Georgia" w:hAnsi="Georgia"/>
                <w:sz w:val="18"/>
                <w:szCs w:val="18"/>
                <w:lang w:val="en-GB"/>
              </w:rPr>
            </w:pPr>
            <w:r w:rsidRPr="001B13B2">
              <w:rPr>
                <w:rFonts w:ascii="Georgia" w:hAnsi="Georgia"/>
                <w:sz w:val="18"/>
                <w:szCs w:val="18"/>
                <w:lang w:val="en-GB"/>
              </w:rPr>
              <w:t>What is your company’s role in the data processing</w:t>
            </w:r>
            <w:r w:rsidR="00661F14" w:rsidRPr="001B13B2">
              <w:rPr>
                <w:rFonts w:ascii="Georgia" w:hAnsi="Georgia"/>
                <w:sz w:val="18"/>
                <w:szCs w:val="18"/>
                <w:lang w:val="en-GB"/>
              </w:rPr>
              <w:t>?</w:t>
            </w:r>
          </w:p>
          <w:p w14:paraId="56E0E7EF" w14:textId="77777777" w:rsidR="00661F14" w:rsidRPr="001B13B2" w:rsidRDefault="00661F14" w:rsidP="002E368F">
            <w:pPr>
              <w:spacing w:line="276" w:lineRule="auto"/>
              <w:rPr>
                <w:rFonts w:ascii="Georgia" w:hAnsi="Georgia"/>
                <w:sz w:val="18"/>
                <w:szCs w:val="18"/>
                <w:lang w:val="en-GB"/>
              </w:rPr>
            </w:pPr>
          </w:p>
          <w:p w14:paraId="723C4B89" w14:textId="35B42F19" w:rsidR="00661F14" w:rsidRPr="001B13B2" w:rsidRDefault="000327CE" w:rsidP="00076CB1">
            <w:pPr>
              <w:spacing w:line="276" w:lineRule="auto"/>
              <w:rPr>
                <w:rFonts w:ascii="Georgia" w:hAnsi="Georgia"/>
                <w:sz w:val="18"/>
                <w:szCs w:val="18"/>
                <w:lang w:val="en-GB"/>
              </w:rPr>
            </w:pPr>
            <w:r w:rsidRPr="001B13B2">
              <w:rPr>
                <w:rFonts w:ascii="Georgia" w:hAnsi="Georgia"/>
                <w:sz w:val="18"/>
                <w:szCs w:val="18"/>
                <w:lang w:val="en-GB"/>
              </w:rPr>
              <w:t xml:space="preserve">A </w:t>
            </w:r>
            <w:r w:rsidRPr="001B13B2">
              <w:rPr>
                <w:rFonts w:ascii="Georgia" w:hAnsi="Georgia"/>
                <w:b/>
                <w:sz w:val="18"/>
                <w:szCs w:val="18"/>
                <w:lang w:val="en-GB"/>
              </w:rPr>
              <w:t>data controller</w:t>
            </w:r>
            <w:r w:rsidRPr="001B13B2">
              <w:rPr>
                <w:rFonts w:ascii="Georgia" w:hAnsi="Georgia"/>
                <w:sz w:val="18"/>
                <w:szCs w:val="18"/>
                <w:lang w:val="en-GB"/>
              </w:rPr>
              <w:t xml:space="preserve"> is the person or entity who</w:t>
            </w:r>
            <w:r w:rsidR="002670FA" w:rsidRPr="001B13B2">
              <w:rPr>
                <w:rFonts w:ascii="Georgia" w:hAnsi="Georgia"/>
                <w:sz w:val="18"/>
                <w:szCs w:val="18"/>
                <w:lang w:val="en-GB"/>
              </w:rPr>
              <w:t>,</w:t>
            </w:r>
            <w:r w:rsidRPr="001B13B2">
              <w:rPr>
                <w:rFonts w:ascii="Georgia" w:hAnsi="Georgia"/>
                <w:sz w:val="18"/>
                <w:szCs w:val="18"/>
                <w:lang w:val="en-GB"/>
              </w:rPr>
              <w:t xml:space="preserve"> alone or with others</w:t>
            </w:r>
            <w:r w:rsidR="002670FA" w:rsidRPr="001B13B2">
              <w:rPr>
                <w:rFonts w:ascii="Georgia" w:hAnsi="Georgia"/>
                <w:sz w:val="18"/>
                <w:szCs w:val="18"/>
                <w:lang w:val="en-GB"/>
              </w:rPr>
              <w:t>,</w:t>
            </w:r>
            <w:r w:rsidRPr="001B13B2">
              <w:rPr>
                <w:rFonts w:ascii="Georgia" w:hAnsi="Georgia"/>
                <w:sz w:val="18"/>
                <w:szCs w:val="18"/>
                <w:lang w:val="en-GB"/>
              </w:rPr>
              <w:t xml:space="preserve"> </w:t>
            </w:r>
            <w:r w:rsidR="00076CB1">
              <w:rPr>
                <w:rFonts w:ascii="Georgia" w:hAnsi="Georgia"/>
                <w:sz w:val="18"/>
                <w:szCs w:val="18"/>
                <w:lang w:val="en-GB"/>
              </w:rPr>
              <w:t>dertermines</w:t>
            </w:r>
            <w:r w:rsidRPr="001B13B2">
              <w:rPr>
                <w:rFonts w:ascii="Georgia" w:hAnsi="Georgia"/>
                <w:sz w:val="18"/>
                <w:szCs w:val="18"/>
                <w:lang w:val="en-GB"/>
              </w:rPr>
              <w:t xml:space="preserve"> for which purposes and how personal data </w:t>
            </w:r>
            <w:r w:rsidR="001A2658" w:rsidRPr="001B13B2">
              <w:rPr>
                <w:rFonts w:ascii="Georgia" w:hAnsi="Georgia"/>
                <w:sz w:val="18"/>
                <w:szCs w:val="18"/>
                <w:lang w:val="en-GB"/>
              </w:rPr>
              <w:t>are</w:t>
            </w:r>
            <w:r w:rsidRPr="001B13B2">
              <w:rPr>
                <w:rFonts w:ascii="Georgia" w:hAnsi="Georgia"/>
                <w:sz w:val="18"/>
                <w:szCs w:val="18"/>
                <w:lang w:val="en-GB"/>
              </w:rPr>
              <w:t xml:space="preserve"> processed – you may for example be data controller for your employees’ personal data, but</w:t>
            </w:r>
            <w:r w:rsidR="002670FA" w:rsidRPr="001B13B2">
              <w:rPr>
                <w:rFonts w:ascii="Georgia" w:hAnsi="Georgia"/>
                <w:sz w:val="18"/>
                <w:szCs w:val="18"/>
                <w:lang w:val="en-GB"/>
              </w:rPr>
              <w:t xml:space="preserve"> you</w:t>
            </w:r>
            <w:r w:rsidRPr="001B13B2">
              <w:rPr>
                <w:rFonts w:ascii="Georgia" w:hAnsi="Georgia"/>
                <w:sz w:val="18"/>
                <w:szCs w:val="18"/>
                <w:lang w:val="en-GB"/>
              </w:rPr>
              <w:t xml:space="preserve"> </w:t>
            </w:r>
            <w:r w:rsidR="002670FA" w:rsidRPr="001B13B2">
              <w:rPr>
                <w:rFonts w:ascii="Georgia" w:hAnsi="Georgia"/>
                <w:sz w:val="18"/>
                <w:szCs w:val="18"/>
                <w:lang w:val="en-GB"/>
              </w:rPr>
              <w:t>may</w:t>
            </w:r>
            <w:r w:rsidRPr="001B13B2">
              <w:rPr>
                <w:rFonts w:ascii="Georgia" w:hAnsi="Georgia"/>
                <w:sz w:val="18"/>
                <w:szCs w:val="18"/>
                <w:lang w:val="en-GB"/>
              </w:rPr>
              <w:t xml:space="preserve"> also be data processor for another group unit, if you manage hosting of their personal data. A </w:t>
            </w:r>
            <w:r w:rsidRPr="001B13B2">
              <w:rPr>
                <w:rFonts w:ascii="Georgia" w:hAnsi="Georgia"/>
                <w:b/>
                <w:sz w:val="18"/>
                <w:szCs w:val="18"/>
                <w:lang w:val="en-GB"/>
              </w:rPr>
              <w:t>data processor</w:t>
            </w:r>
            <w:r w:rsidR="002670FA" w:rsidRPr="001B13B2">
              <w:rPr>
                <w:rFonts w:ascii="Georgia" w:hAnsi="Georgia"/>
                <w:sz w:val="18"/>
                <w:szCs w:val="18"/>
                <w:lang w:val="en-GB"/>
              </w:rPr>
              <w:t xml:space="preserve"> may also process personal data on behalf of e.g. a client.</w:t>
            </w:r>
          </w:p>
        </w:tc>
        <w:tc>
          <w:tcPr>
            <w:tcW w:w="9497" w:type="dxa"/>
            <w:gridSpan w:val="2"/>
          </w:tcPr>
          <w:p w14:paraId="0E2AB3DE" w14:textId="09995172" w:rsidR="00661F14" w:rsidRPr="001B13B2" w:rsidRDefault="00661F14" w:rsidP="00661F14">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E9256B" w:rsidRPr="001B13B2">
              <w:rPr>
                <w:rFonts w:eastAsia="Times New Roman" w:cs="Global User Interface"/>
                <w:sz w:val="18"/>
                <w:szCs w:val="18"/>
                <w:lang w:val="en-GB"/>
              </w:rPr>
              <w:t>Data controller</w:t>
            </w:r>
            <w:r w:rsidRPr="001B13B2">
              <w:rPr>
                <w:rFonts w:eastAsia="Times New Roman" w:cs="Global User Interface"/>
                <w:sz w:val="18"/>
                <w:szCs w:val="18"/>
                <w:lang w:val="en-GB"/>
              </w:rPr>
              <w:t xml:space="preserve"> </w:t>
            </w:r>
          </w:p>
          <w:p w14:paraId="1743111C" w14:textId="0C28A31F" w:rsidR="00661F14" w:rsidRPr="001B13B2" w:rsidRDefault="00E9256B" w:rsidP="00661F14">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Data processor</w:t>
            </w:r>
            <w:r w:rsidR="00661F14" w:rsidRPr="001B13B2">
              <w:rPr>
                <w:rFonts w:eastAsia="Times New Roman" w:cs="Global User Interface"/>
                <w:sz w:val="18"/>
                <w:szCs w:val="18"/>
                <w:lang w:val="en-GB"/>
              </w:rPr>
              <w:t xml:space="preserve"> </w:t>
            </w:r>
          </w:p>
          <w:p w14:paraId="6AACC2C1" w14:textId="77777777" w:rsidR="00661F14" w:rsidRPr="001B13B2" w:rsidRDefault="00661F14" w:rsidP="003A4D77">
            <w:pPr>
              <w:pStyle w:val="ListParagraph"/>
              <w:autoSpaceDE w:val="0"/>
              <w:autoSpaceDN w:val="0"/>
              <w:adjustRightInd w:val="0"/>
              <w:spacing w:line="276" w:lineRule="auto"/>
              <w:ind w:left="0"/>
              <w:jc w:val="left"/>
              <w:rPr>
                <w:sz w:val="18"/>
                <w:szCs w:val="18"/>
                <w:lang w:val="en-GB"/>
              </w:rPr>
            </w:pPr>
          </w:p>
        </w:tc>
      </w:tr>
    </w:tbl>
    <w:p w14:paraId="28FDC4C7" w14:textId="12662BD6" w:rsidR="00532E43" w:rsidRPr="001B13B2" w:rsidRDefault="002670FA" w:rsidP="00B23E62">
      <w:pPr>
        <w:pStyle w:val="Heading1"/>
        <w:numPr>
          <w:ilvl w:val="0"/>
          <w:numId w:val="0"/>
        </w:numPr>
        <w:pBdr>
          <w:bottom w:val="single" w:sz="8" w:space="1" w:color="8C2314"/>
        </w:pBdr>
        <w:spacing w:before="300" w:after="300" w:line="276" w:lineRule="auto"/>
        <w:rPr>
          <w:sz w:val="24"/>
          <w:szCs w:val="24"/>
          <w:lang w:val="en-GB"/>
        </w:rPr>
      </w:pPr>
      <w:bookmarkStart w:id="2" w:name="_Toc474153071"/>
      <w:r w:rsidRPr="001B13B2">
        <w:rPr>
          <w:sz w:val="24"/>
          <w:szCs w:val="24"/>
          <w:lang w:val="en-GB"/>
        </w:rPr>
        <w:t>Section</w:t>
      </w:r>
      <w:r w:rsidR="00532E43" w:rsidRPr="001B13B2">
        <w:rPr>
          <w:sz w:val="24"/>
          <w:szCs w:val="24"/>
          <w:lang w:val="en-GB"/>
        </w:rPr>
        <w:t xml:space="preserve"> 2 – </w:t>
      </w:r>
      <w:bookmarkEnd w:id="2"/>
      <w:r w:rsidRPr="001B13B2">
        <w:rPr>
          <w:sz w:val="24"/>
          <w:szCs w:val="24"/>
          <w:lang w:val="en-GB"/>
        </w:rPr>
        <w:t>Personal data and processing</w:t>
      </w:r>
    </w:p>
    <w:tbl>
      <w:tblPr>
        <w:tblStyle w:val="TableGrid"/>
        <w:tblpPr w:leftFromText="141" w:rightFromText="141" w:vertAnchor="text" w:tblpY="1"/>
        <w:tblW w:w="15304" w:type="dxa"/>
        <w:tblLayout w:type="fixed"/>
        <w:tblLook w:val="04A0" w:firstRow="1" w:lastRow="0" w:firstColumn="1" w:lastColumn="0" w:noHBand="0" w:noVBand="1"/>
      </w:tblPr>
      <w:tblGrid>
        <w:gridCol w:w="1701"/>
        <w:gridCol w:w="4106"/>
        <w:gridCol w:w="9497"/>
      </w:tblGrid>
      <w:tr w:rsidR="00AE1E7D" w:rsidRPr="00686917" w14:paraId="7347D8BD" w14:textId="7E217120" w:rsidTr="00EB0E18">
        <w:trPr>
          <w:trHeight w:val="454"/>
        </w:trPr>
        <w:tc>
          <w:tcPr>
            <w:tcW w:w="1701" w:type="dxa"/>
            <w:shd w:val="clear" w:color="auto" w:fill="8C2314"/>
            <w:vAlign w:val="center"/>
          </w:tcPr>
          <w:p w14:paraId="2A72C72F" w14:textId="0708C6F1" w:rsidR="00AE1E7D" w:rsidRPr="001B13B2" w:rsidRDefault="002670FA" w:rsidP="00532E43">
            <w:pPr>
              <w:autoSpaceDE w:val="0"/>
              <w:autoSpaceDN w:val="0"/>
              <w:adjustRightInd w:val="0"/>
              <w:spacing w:line="276" w:lineRule="auto"/>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Subject</w:t>
            </w:r>
          </w:p>
        </w:tc>
        <w:tc>
          <w:tcPr>
            <w:tcW w:w="4106" w:type="dxa"/>
            <w:shd w:val="clear" w:color="auto" w:fill="8C2314"/>
            <w:vAlign w:val="center"/>
          </w:tcPr>
          <w:p w14:paraId="10501518" w14:textId="7913414B" w:rsidR="00AE1E7D" w:rsidRPr="001B13B2" w:rsidRDefault="002670FA" w:rsidP="00532E43">
            <w:pPr>
              <w:autoSpaceDE w:val="0"/>
              <w:autoSpaceDN w:val="0"/>
              <w:adjustRightInd w:val="0"/>
              <w:spacing w:line="276" w:lineRule="auto"/>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Question</w:t>
            </w:r>
          </w:p>
        </w:tc>
        <w:tc>
          <w:tcPr>
            <w:tcW w:w="9497" w:type="dxa"/>
            <w:shd w:val="clear" w:color="auto" w:fill="8C2314"/>
            <w:vAlign w:val="center"/>
          </w:tcPr>
          <w:p w14:paraId="6B45E3FA" w14:textId="258F4B78" w:rsidR="00AE1E7D" w:rsidRPr="001B13B2" w:rsidRDefault="00AE1E7D" w:rsidP="002670FA">
            <w:pPr>
              <w:spacing w:line="276" w:lineRule="auto"/>
              <w:jc w:val="center"/>
              <w:rPr>
                <w:rFonts w:ascii="Georgia" w:hAnsi="Georgia"/>
                <w:b/>
                <w:color w:val="FFFFFF" w:themeColor="background1"/>
                <w:sz w:val="18"/>
                <w:szCs w:val="18"/>
                <w:lang w:val="en-GB"/>
              </w:rPr>
            </w:pPr>
            <w:r w:rsidRPr="001B13B2">
              <w:rPr>
                <w:rFonts w:ascii="Georgia" w:hAnsi="Georgia"/>
                <w:b/>
                <w:sz w:val="18"/>
                <w:szCs w:val="18"/>
                <w:highlight w:val="lightGray"/>
                <w:lang w:val="en-GB"/>
              </w:rPr>
              <w:t>[</w:t>
            </w:r>
            <w:r w:rsidR="002670FA" w:rsidRPr="001B13B2">
              <w:rPr>
                <w:rFonts w:ascii="Georgia" w:hAnsi="Georgia"/>
                <w:b/>
                <w:sz w:val="18"/>
                <w:szCs w:val="18"/>
                <w:highlight w:val="lightGray"/>
                <w:lang w:val="en-GB"/>
              </w:rPr>
              <w:t xml:space="preserve">Insert category of </w:t>
            </w:r>
            <w:r w:rsidR="00FB3B84">
              <w:rPr>
                <w:rFonts w:ascii="Georgia" w:hAnsi="Georgia"/>
                <w:b/>
                <w:sz w:val="18"/>
                <w:szCs w:val="18"/>
                <w:highlight w:val="lightGray"/>
                <w:lang w:val="en-GB"/>
              </w:rPr>
              <w:t>data subject</w:t>
            </w:r>
            <w:r w:rsidR="002670FA" w:rsidRPr="001B13B2">
              <w:rPr>
                <w:rFonts w:ascii="Georgia" w:hAnsi="Georgia"/>
                <w:b/>
                <w:sz w:val="18"/>
                <w:szCs w:val="18"/>
                <w:highlight w:val="lightGray"/>
                <w:lang w:val="en-GB"/>
              </w:rPr>
              <w:t>s, e.g. client, employee or the like</w:t>
            </w:r>
            <w:r w:rsidRPr="001B13B2">
              <w:rPr>
                <w:rFonts w:ascii="Georgia" w:hAnsi="Georgia"/>
                <w:b/>
                <w:sz w:val="18"/>
                <w:szCs w:val="18"/>
                <w:highlight w:val="lightGray"/>
                <w:lang w:val="en-GB"/>
              </w:rPr>
              <w:t>]</w:t>
            </w:r>
          </w:p>
        </w:tc>
      </w:tr>
      <w:tr w:rsidR="005A604A" w:rsidRPr="00686917" w14:paraId="6E5AFE3C" w14:textId="77777777" w:rsidTr="007E45AA">
        <w:trPr>
          <w:trHeight w:val="1518"/>
        </w:trPr>
        <w:tc>
          <w:tcPr>
            <w:tcW w:w="1701" w:type="dxa"/>
            <w:vMerge w:val="restart"/>
            <w:vAlign w:val="center"/>
          </w:tcPr>
          <w:p w14:paraId="52930D97" w14:textId="6DCE6BDA" w:rsidR="005A604A" w:rsidRPr="001B13B2" w:rsidRDefault="00076CB1" w:rsidP="005A604A">
            <w:pPr>
              <w:autoSpaceDE w:val="0"/>
              <w:autoSpaceDN w:val="0"/>
              <w:adjustRightInd w:val="0"/>
              <w:spacing w:line="276" w:lineRule="auto"/>
              <w:jc w:val="center"/>
              <w:rPr>
                <w:rFonts w:ascii="Georgia" w:eastAsia="Times New Roman" w:hAnsi="Georgia" w:cs="Global User Interface"/>
                <w:b/>
                <w:sz w:val="18"/>
                <w:szCs w:val="18"/>
                <w:lang w:val="en-GB"/>
              </w:rPr>
            </w:pPr>
            <w:r>
              <w:rPr>
                <w:rFonts w:ascii="Georgia" w:eastAsia="Times New Roman" w:hAnsi="Georgia" w:cs="Global User Interface"/>
                <w:b/>
                <w:sz w:val="18"/>
                <w:szCs w:val="18"/>
                <w:lang w:val="en-GB"/>
              </w:rPr>
              <w:t xml:space="preserve">Ordinary </w:t>
            </w:r>
            <w:r w:rsidR="002670FA" w:rsidRPr="001B13B2">
              <w:rPr>
                <w:rFonts w:ascii="Georgia" w:eastAsia="Times New Roman" w:hAnsi="Georgia" w:cs="Global User Interface"/>
                <w:b/>
                <w:sz w:val="18"/>
                <w:szCs w:val="18"/>
                <w:lang w:val="en-GB"/>
              </w:rPr>
              <w:t>personal data</w:t>
            </w:r>
          </w:p>
          <w:p w14:paraId="13271EC8" w14:textId="77777777" w:rsidR="00B5406F" w:rsidRPr="001B13B2" w:rsidRDefault="00B5406F" w:rsidP="005A604A">
            <w:pPr>
              <w:autoSpaceDE w:val="0"/>
              <w:autoSpaceDN w:val="0"/>
              <w:adjustRightInd w:val="0"/>
              <w:spacing w:line="276" w:lineRule="auto"/>
              <w:jc w:val="center"/>
              <w:rPr>
                <w:rFonts w:ascii="Georgia" w:eastAsia="Times New Roman" w:hAnsi="Georgia" w:cs="Global User Interface"/>
                <w:b/>
                <w:sz w:val="18"/>
                <w:szCs w:val="18"/>
                <w:lang w:val="en-GB"/>
              </w:rPr>
            </w:pPr>
          </w:p>
          <w:p w14:paraId="738FA25D" w14:textId="0D9B707A" w:rsidR="005A604A" w:rsidRPr="001B13B2" w:rsidRDefault="005A604A" w:rsidP="0006187D">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color w:val="C00000"/>
                <w:sz w:val="18"/>
                <w:szCs w:val="18"/>
                <w:lang w:val="en-GB"/>
              </w:rPr>
              <w:t>(</w:t>
            </w:r>
            <w:r w:rsidR="00FC10B7" w:rsidRPr="001B13B2">
              <w:rPr>
                <w:rFonts w:ascii="Georgia" w:eastAsia="Times New Roman" w:hAnsi="Georgia" w:cs="Global User Interface"/>
                <w:b/>
                <w:color w:val="C00000"/>
                <w:sz w:val="18"/>
                <w:szCs w:val="18"/>
                <w:lang w:val="en-GB"/>
              </w:rPr>
              <w:t xml:space="preserve">for </w:t>
            </w:r>
            <w:r w:rsidR="0006187D" w:rsidRPr="001B13B2">
              <w:rPr>
                <w:rFonts w:ascii="Georgia" w:eastAsia="Times New Roman" w:hAnsi="Georgia" w:cs="Global User Interface"/>
                <w:b/>
                <w:color w:val="C00000"/>
                <w:sz w:val="18"/>
                <w:szCs w:val="18"/>
                <w:lang w:val="en-GB"/>
              </w:rPr>
              <w:t>special categories of personal</w:t>
            </w:r>
            <w:r w:rsidR="00FC10B7" w:rsidRPr="001B13B2">
              <w:rPr>
                <w:rFonts w:ascii="Georgia" w:eastAsia="Times New Roman" w:hAnsi="Georgia" w:cs="Global User Interface"/>
                <w:b/>
                <w:color w:val="C00000"/>
                <w:sz w:val="18"/>
                <w:szCs w:val="18"/>
                <w:lang w:val="en-GB"/>
              </w:rPr>
              <w:t xml:space="preserve"> data and </w:t>
            </w:r>
            <w:r w:rsidR="00A71B10" w:rsidRPr="001B13B2">
              <w:rPr>
                <w:rFonts w:ascii="Georgia" w:eastAsia="Times New Roman" w:hAnsi="Georgia" w:cs="Global User Interface"/>
                <w:b/>
                <w:color w:val="C00000"/>
                <w:sz w:val="18"/>
                <w:szCs w:val="18"/>
                <w:lang w:val="en-GB"/>
              </w:rPr>
              <w:t>national</w:t>
            </w:r>
            <w:r w:rsidR="00FC10B7" w:rsidRPr="001B13B2">
              <w:rPr>
                <w:rFonts w:ascii="Georgia" w:eastAsia="Times New Roman" w:hAnsi="Georgia" w:cs="Global User Interface"/>
                <w:b/>
                <w:color w:val="C00000"/>
                <w:sz w:val="18"/>
                <w:szCs w:val="18"/>
                <w:lang w:val="en-GB"/>
              </w:rPr>
              <w:t xml:space="preserve"> registration number</w:t>
            </w:r>
            <w:r w:rsidR="001A2658" w:rsidRPr="001B13B2">
              <w:rPr>
                <w:rFonts w:ascii="Georgia" w:eastAsia="Times New Roman" w:hAnsi="Georgia" w:cs="Global User Interface"/>
                <w:b/>
                <w:color w:val="C00000"/>
                <w:sz w:val="18"/>
                <w:szCs w:val="18"/>
                <w:lang w:val="en-GB"/>
              </w:rPr>
              <w:t>s</w:t>
            </w:r>
            <w:r w:rsidR="00FC10B7" w:rsidRPr="001B13B2">
              <w:rPr>
                <w:rFonts w:ascii="Georgia" w:eastAsia="Times New Roman" w:hAnsi="Georgia" w:cs="Global User Interface"/>
                <w:b/>
                <w:color w:val="C00000"/>
                <w:sz w:val="18"/>
                <w:szCs w:val="18"/>
                <w:lang w:val="en-GB"/>
              </w:rPr>
              <w:t>, see below</w:t>
            </w:r>
            <w:r w:rsidRPr="001B13B2">
              <w:rPr>
                <w:rFonts w:ascii="Georgia" w:eastAsia="Times New Roman" w:hAnsi="Georgia" w:cs="Global User Interface"/>
                <w:b/>
                <w:color w:val="C00000"/>
                <w:sz w:val="18"/>
                <w:szCs w:val="18"/>
                <w:lang w:val="en-GB"/>
              </w:rPr>
              <w:t>)</w:t>
            </w:r>
          </w:p>
        </w:tc>
        <w:tc>
          <w:tcPr>
            <w:tcW w:w="4106" w:type="dxa"/>
          </w:tcPr>
          <w:p w14:paraId="53482CDD" w14:textId="353983A8" w:rsidR="007E45AA" w:rsidRPr="001B13B2" w:rsidRDefault="000F3A4A" w:rsidP="00FA0307">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Please d</w:t>
            </w:r>
            <w:r w:rsidR="002670FA" w:rsidRPr="001B13B2">
              <w:rPr>
                <w:rFonts w:eastAsia="Times New Roman" w:cs="Global User Interface"/>
                <w:sz w:val="18"/>
                <w:szCs w:val="18"/>
                <w:lang w:val="en-GB"/>
              </w:rPr>
              <w:t xml:space="preserve">escribe which </w:t>
            </w:r>
            <w:r w:rsidR="00076CB1">
              <w:rPr>
                <w:rFonts w:eastAsia="Times New Roman" w:cs="Global User Interface"/>
                <w:sz w:val="18"/>
                <w:szCs w:val="18"/>
                <w:lang w:val="en-GB"/>
              </w:rPr>
              <w:t>ordinary</w:t>
            </w:r>
            <w:r w:rsidR="002670FA" w:rsidRPr="001B13B2">
              <w:rPr>
                <w:rFonts w:eastAsia="Times New Roman" w:cs="Global User Interface"/>
                <w:sz w:val="18"/>
                <w:szCs w:val="18"/>
                <w:lang w:val="en-GB"/>
              </w:rPr>
              <w:t xml:space="preserve"> personal data you p</w:t>
            </w:r>
            <w:r w:rsidRPr="001B13B2">
              <w:rPr>
                <w:rFonts w:eastAsia="Times New Roman" w:cs="Global User Interface"/>
                <w:sz w:val="18"/>
                <w:szCs w:val="18"/>
                <w:lang w:val="en-GB"/>
              </w:rPr>
              <w:t>rocess in this process</w:t>
            </w:r>
            <w:r w:rsidR="002670FA" w:rsidRPr="001B13B2">
              <w:rPr>
                <w:rFonts w:eastAsia="Times New Roman" w:cs="Global User Interface"/>
                <w:sz w:val="18"/>
                <w:szCs w:val="18"/>
                <w:lang w:val="en-GB"/>
              </w:rPr>
              <w:t>.</w:t>
            </w:r>
            <w:r w:rsidR="001A2658" w:rsidRPr="001B13B2">
              <w:rPr>
                <w:rFonts w:eastAsia="Times New Roman" w:cs="Global User Interface"/>
                <w:sz w:val="18"/>
                <w:szCs w:val="18"/>
                <w:lang w:val="en-GB"/>
              </w:rPr>
              <w:t xml:space="preserve"> Please</w:t>
            </w:r>
            <w:r w:rsidR="00A8140D" w:rsidRPr="001B13B2">
              <w:rPr>
                <w:rFonts w:eastAsia="Times New Roman" w:cs="Global User Interface"/>
                <w:sz w:val="18"/>
                <w:szCs w:val="18"/>
                <w:lang w:val="en-GB"/>
              </w:rPr>
              <w:t xml:space="preserve"> </w:t>
            </w:r>
            <w:r w:rsidR="001A2658" w:rsidRPr="001B13B2">
              <w:rPr>
                <w:rFonts w:eastAsia="Times New Roman" w:cs="Global User Interface"/>
                <w:sz w:val="18"/>
                <w:szCs w:val="18"/>
                <w:lang w:val="en-GB"/>
              </w:rPr>
              <w:t>s</w:t>
            </w:r>
            <w:r w:rsidR="00A8140D" w:rsidRPr="001B13B2">
              <w:rPr>
                <w:rFonts w:eastAsia="Times New Roman" w:cs="Global User Interface"/>
                <w:sz w:val="18"/>
                <w:szCs w:val="18"/>
                <w:lang w:val="en-GB"/>
              </w:rPr>
              <w:t xml:space="preserve">tate </w:t>
            </w:r>
            <w:r w:rsidR="001A2658" w:rsidRPr="001B13B2">
              <w:rPr>
                <w:rFonts w:eastAsia="Times New Roman" w:cs="Global User Interface"/>
                <w:sz w:val="18"/>
                <w:szCs w:val="18"/>
                <w:lang w:val="en-GB"/>
              </w:rPr>
              <w:t>whether</w:t>
            </w:r>
            <w:r w:rsidR="00A8140D" w:rsidRPr="001B13B2">
              <w:rPr>
                <w:rFonts w:eastAsia="Times New Roman" w:cs="Global User Interface"/>
                <w:sz w:val="18"/>
                <w:szCs w:val="18"/>
                <w:lang w:val="en-GB"/>
              </w:rPr>
              <w:t xml:space="preserve"> the process includes children and adolescents under the age </w:t>
            </w:r>
            <w:r w:rsidR="00FC10B7" w:rsidRPr="001B13B2">
              <w:rPr>
                <w:rFonts w:eastAsia="Times New Roman" w:cs="Global User Interface"/>
                <w:sz w:val="18"/>
                <w:szCs w:val="18"/>
                <w:lang w:val="en-GB"/>
              </w:rPr>
              <w:t xml:space="preserve">of </w:t>
            </w:r>
            <w:r w:rsidR="00A8140D" w:rsidRPr="001B13B2">
              <w:rPr>
                <w:rFonts w:eastAsia="Times New Roman" w:cs="Global User Interface"/>
                <w:sz w:val="18"/>
                <w:szCs w:val="18"/>
                <w:lang w:val="en-GB"/>
              </w:rPr>
              <w:t>16.</w:t>
            </w:r>
            <w:r w:rsidR="002670FA" w:rsidRPr="001B13B2">
              <w:rPr>
                <w:rFonts w:eastAsia="Times New Roman" w:cs="Global User Interface"/>
                <w:sz w:val="18"/>
                <w:szCs w:val="18"/>
                <w:lang w:val="en-GB"/>
              </w:rPr>
              <w:t xml:space="preserve"> </w:t>
            </w:r>
          </w:p>
          <w:p w14:paraId="20C89393" w14:textId="77777777" w:rsidR="00A8140D" w:rsidRPr="001B13B2" w:rsidRDefault="00A8140D" w:rsidP="00A8140D">
            <w:pPr>
              <w:autoSpaceDE w:val="0"/>
              <w:autoSpaceDN w:val="0"/>
              <w:adjustRightInd w:val="0"/>
              <w:spacing w:line="276" w:lineRule="auto"/>
              <w:rPr>
                <w:rFonts w:eastAsia="Times New Roman" w:cs="Global User Interface"/>
                <w:sz w:val="18"/>
                <w:szCs w:val="18"/>
                <w:lang w:val="en-GB"/>
              </w:rPr>
            </w:pPr>
          </w:p>
          <w:p w14:paraId="6854D1A1" w14:textId="22F30F6A" w:rsidR="00FC10B7" w:rsidRPr="001B13B2" w:rsidRDefault="00A8140D" w:rsidP="001A2658">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E.g.: Name, private and work contact informatio</w:t>
            </w:r>
            <w:r w:rsidR="001A2658" w:rsidRPr="001B13B2">
              <w:rPr>
                <w:rFonts w:eastAsia="Times New Roman" w:cs="Global User Interface"/>
                <w:sz w:val="18"/>
                <w:szCs w:val="18"/>
                <w:lang w:val="en-GB"/>
              </w:rPr>
              <w:t>n</w:t>
            </w:r>
            <w:r w:rsidRPr="001B13B2">
              <w:rPr>
                <w:rFonts w:eastAsia="Times New Roman" w:cs="Global User Interface"/>
                <w:sz w:val="18"/>
                <w:szCs w:val="18"/>
                <w:lang w:val="en-GB"/>
              </w:rPr>
              <w:t xml:space="preserve"> (</w:t>
            </w:r>
            <w:r w:rsidR="001A2658" w:rsidRPr="001B13B2">
              <w:rPr>
                <w:rFonts w:eastAsia="Times New Roman" w:cs="Global User Interface"/>
                <w:sz w:val="18"/>
                <w:szCs w:val="18"/>
                <w:lang w:val="en-GB"/>
              </w:rPr>
              <w:t>email</w:t>
            </w:r>
            <w:r w:rsidRPr="001B13B2">
              <w:rPr>
                <w:rFonts w:eastAsia="Times New Roman" w:cs="Global User Interface"/>
                <w:sz w:val="18"/>
                <w:szCs w:val="18"/>
                <w:lang w:val="en-GB"/>
              </w:rPr>
              <w:t>, phone number, home address), sex, date of birth, photograph and employee ID</w:t>
            </w:r>
            <w:r w:rsidR="00FC10B7" w:rsidRPr="001B13B2">
              <w:rPr>
                <w:rFonts w:eastAsia="Times New Roman" w:cs="Global User Interface"/>
                <w:sz w:val="18"/>
                <w:szCs w:val="18"/>
                <w:lang w:val="en-GB"/>
              </w:rPr>
              <w:t>-number</w:t>
            </w:r>
            <w:r w:rsidR="005A604A" w:rsidRPr="001B13B2">
              <w:rPr>
                <w:rFonts w:eastAsia="Times New Roman" w:cs="Global User Interface"/>
                <w:sz w:val="18"/>
                <w:szCs w:val="18"/>
                <w:lang w:val="en-GB"/>
              </w:rPr>
              <w:t>.</w:t>
            </w:r>
            <w:r w:rsidR="00FC10B7" w:rsidRPr="001B13B2">
              <w:rPr>
                <w:rFonts w:eastAsia="Times New Roman" w:cs="Global User Interface"/>
                <w:sz w:val="18"/>
                <w:szCs w:val="18"/>
                <w:lang w:val="en-GB"/>
              </w:rPr>
              <w:t xml:space="preserve"> </w:t>
            </w:r>
          </w:p>
        </w:tc>
        <w:tc>
          <w:tcPr>
            <w:tcW w:w="9497" w:type="dxa"/>
          </w:tcPr>
          <w:p w14:paraId="18FAF378" w14:textId="77777777" w:rsidR="005A604A" w:rsidRPr="001B13B2" w:rsidRDefault="005A604A" w:rsidP="005A604A">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5A604A" w:rsidRPr="00686917" w14:paraId="6E3C0826" w14:textId="77777777" w:rsidTr="00EB0E18">
        <w:trPr>
          <w:trHeight w:val="514"/>
        </w:trPr>
        <w:tc>
          <w:tcPr>
            <w:tcW w:w="1701" w:type="dxa"/>
            <w:vMerge/>
            <w:vAlign w:val="center"/>
          </w:tcPr>
          <w:p w14:paraId="714B02CC" w14:textId="77777777" w:rsidR="005A604A" w:rsidRPr="001B13B2" w:rsidRDefault="005A604A" w:rsidP="005A604A">
            <w:pPr>
              <w:autoSpaceDE w:val="0"/>
              <w:autoSpaceDN w:val="0"/>
              <w:adjustRightInd w:val="0"/>
              <w:spacing w:line="276" w:lineRule="auto"/>
              <w:rPr>
                <w:rFonts w:ascii="Georgia" w:eastAsia="Times New Roman" w:hAnsi="Georgia" w:cs="Global User Interface"/>
                <w:b/>
                <w:sz w:val="18"/>
                <w:szCs w:val="18"/>
                <w:lang w:val="en-GB"/>
              </w:rPr>
            </w:pPr>
          </w:p>
        </w:tc>
        <w:tc>
          <w:tcPr>
            <w:tcW w:w="4106" w:type="dxa"/>
          </w:tcPr>
          <w:p w14:paraId="608A02C0" w14:textId="46216B06" w:rsidR="007E45AA" w:rsidRPr="001B13B2" w:rsidRDefault="00FC10B7" w:rsidP="007E45AA">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What is the purpose of the processing of the </w:t>
            </w:r>
            <w:r w:rsidR="00076CB1">
              <w:rPr>
                <w:rFonts w:eastAsia="Times New Roman" w:cs="Global User Interface"/>
                <w:sz w:val="18"/>
                <w:szCs w:val="18"/>
                <w:lang w:val="en-GB"/>
              </w:rPr>
              <w:t>ordinary</w:t>
            </w:r>
            <w:r w:rsidRPr="001B13B2">
              <w:rPr>
                <w:rFonts w:eastAsia="Times New Roman" w:cs="Global User Interface"/>
                <w:sz w:val="18"/>
                <w:szCs w:val="18"/>
                <w:lang w:val="en-GB"/>
              </w:rPr>
              <w:t xml:space="preserve"> personal data?</w:t>
            </w:r>
            <w:r w:rsidR="007E45AA" w:rsidRPr="001B13B2">
              <w:rPr>
                <w:rFonts w:eastAsia="Times New Roman" w:cs="Global User Interface"/>
                <w:sz w:val="18"/>
                <w:szCs w:val="18"/>
                <w:lang w:val="en-GB"/>
              </w:rPr>
              <w:t xml:space="preserve"> </w:t>
            </w:r>
          </w:p>
          <w:p w14:paraId="65B7492A" w14:textId="42C86683" w:rsidR="005A604A"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E.g. marketing, recruitment, etc.</w:t>
            </w:r>
          </w:p>
        </w:tc>
        <w:tc>
          <w:tcPr>
            <w:tcW w:w="9497" w:type="dxa"/>
          </w:tcPr>
          <w:p w14:paraId="437EB03E" w14:textId="77777777" w:rsidR="005A604A" w:rsidRPr="001B13B2" w:rsidRDefault="005A604A" w:rsidP="005A604A">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5A604A" w:rsidRPr="00686917" w14:paraId="4068FB37" w14:textId="1A99C42E" w:rsidTr="00EB0E18">
        <w:trPr>
          <w:trHeight w:val="1739"/>
        </w:trPr>
        <w:tc>
          <w:tcPr>
            <w:tcW w:w="1701" w:type="dxa"/>
            <w:vMerge w:val="restart"/>
            <w:vAlign w:val="center"/>
          </w:tcPr>
          <w:p w14:paraId="19B5D8E6" w14:textId="341F89FF" w:rsidR="005A604A" w:rsidRPr="001B13B2" w:rsidRDefault="00A71B10" w:rsidP="00A05124">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lastRenderedPageBreak/>
              <w:t xml:space="preserve">Special </w:t>
            </w:r>
            <w:r w:rsidR="00A05124" w:rsidRPr="001B13B2">
              <w:rPr>
                <w:rFonts w:ascii="Georgia" w:eastAsia="Times New Roman" w:hAnsi="Georgia" w:cs="Global User Interface"/>
                <w:b/>
                <w:sz w:val="18"/>
                <w:szCs w:val="18"/>
                <w:lang w:val="en-GB"/>
              </w:rPr>
              <w:t xml:space="preserve"> categories of </w:t>
            </w:r>
            <w:r w:rsidRPr="001B13B2">
              <w:rPr>
                <w:rFonts w:ascii="Georgia" w:eastAsia="Times New Roman" w:hAnsi="Georgia" w:cs="Global User Interface"/>
                <w:b/>
                <w:sz w:val="18"/>
                <w:szCs w:val="18"/>
                <w:lang w:val="en-GB"/>
              </w:rPr>
              <w:t>personal</w:t>
            </w:r>
            <w:r w:rsidR="00FC10B7" w:rsidRPr="001B13B2">
              <w:rPr>
                <w:rFonts w:ascii="Georgia" w:eastAsia="Times New Roman" w:hAnsi="Georgia" w:cs="Global User Interface"/>
                <w:b/>
                <w:sz w:val="18"/>
                <w:szCs w:val="18"/>
                <w:lang w:val="en-GB"/>
              </w:rPr>
              <w:t xml:space="preserve"> data</w:t>
            </w:r>
            <w:r w:rsidRPr="001B13B2">
              <w:rPr>
                <w:rFonts w:ascii="Georgia" w:eastAsia="Times New Roman" w:hAnsi="Georgia" w:cs="Global User Interface"/>
                <w:b/>
                <w:sz w:val="18"/>
                <w:szCs w:val="18"/>
                <w:lang w:val="en-GB"/>
              </w:rPr>
              <w:t xml:space="preserve"> </w:t>
            </w:r>
          </w:p>
        </w:tc>
        <w:tc>
          <w:tcPr>
            <w:tcW w:w="4106" w:type="dxa"/>
          </w:tcPr>
          <w:p w14:paraId="145E153E" w14:textId="61A3083C" w:rsidR="005A604A" w:rsidRPr="001B13B2" w:rsidRDefault="00FC10B7" w:rsidP="00FA0307">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Please tick the </w:t>
            </w:r>
            <w:r w:rsidR="00A71B10" w:rsidRPr="001B13B2">
              <w:rPr>
                <w:rFonts w:eastAsia="Times New Roman" w:cs="Global User Interface"/>
                <w:sz w:val="18"/>
                <w:szCs w:val="18"/>
                <w:lang w:val="en-GB"/>
              </w:rPr>
              <w:t>special</w:t>
            </w:r>
            <w:r w:rsidRPr="001B13B2">
              <w:rPr>
                <w:rFonts w:eastAsia="Times New Roman" w:cs="Global User Interface"/>
                <w:sz w:val="18"/>
                <w:szCs w:val="18"/>
                <w:lang w:val="en-GB"/>
              </w:rPr>
              <w:t xml:space="preserve"> </w:t>
            </w:r>
            <w:r w:rsidR="00A71B10" w:rsidRPr="001B13B2">
              <w:rPr>
                <w:rFonts w:eastAsia="Times New Roman" w:cs="Global User Interface"/>
                <w:sz w:val="18"/>
                <w:szCs w:val="18"/>
                <w:lang w:val="en-GB"/>
              </w:rPr>
              <w:t>categories</w:t>
            </w:r>
            <w:r w:rsidR="00A05124" w:rsidRPr="001B13B2">
              <w:rPr>
                <w:rFonts w:eastAsia="Times New Roman" w:cs="Global User Interface"/>
                <w:sz w:val="18"/>
                <w:szCs w:val="18"/>
                <w:lang w:val="en-GB"/>
              </w:rPr>
              <w:t xml:space="preserve"> of personal data that </w:t>
            </w:r>
            <w:r w:rsidRPr="001B13B2">
              <w:rPr>
                <w:rFonts w:eastAsia="Times New Roman" w:cs="Global User Interface"/>
                <w:sz w:val="18"/>
                <w:szCs w:val="18"/>
                <w:lang w:val="en-GB"/>
              </w:rPr>
              <w:t xml:space="preserve">you process in this </w:t>
            </w:r>
            <w:r w:rsidR="00196CFA" w:rsidRPr="001B13B2">
              <w:rPr>
                <w:rFonts w:eastAsia="Times New Roman" w:cs="Global User Interface"/>
                <w:sz w:val="18"/>
                <w:szCs w:val="18"/>
                <w:lang w:val="en-GB"/>
              </w:rPr>
              <w:t>process</w:t>
            </w:r>
            <w:r w:rsidR="00A71B10" w:rsidRPr="001B13B2">
              <w:rPr>
                <w:rFonts w:eastAsia="Times New Roman" w:cs="Global User Interface"/>
                <w:sz w:val="18"/>
                <w:szCs w:val="18"/>
                <w:lang w:val="en-GB"/>
              </w:rPr>
              <w:t>, if any</w:t>
            </w:r>
            <w:r w:rsidRPr="001B13B2">
              <w:rPr>
                <w:rFonts w:eastAsia="Times New Roman" w:cs="Global User Interface"/>
                <w:sz w:val="18"/>
                <w:szCs w:val="18"/>
                <w:lang w:val="en-GB"/>
              </w:rPr>
              <w:t xml:space="preserve">. </w:t>
            </w:r>
          </w:p>
          <w:p w14:paraId="7861BADF" w14:textId="5A27FF0D" w:rsidR="005A604A" w:rsidRPr="001B13B2" w:rsidRDefault="005A604A" w:rsidP="0066368F">
            <w:pPr>
              <w:spacing w:line="276" w:lineRule="auto"/>
              <w:rPr>
                <w:rFonts w:eastAsia="Times New Roman" w:cs="Global User Interface"/>
                <w:sz w:val="18"/>
                <w:szCs w:val="18"/>
                <w:lang w:val="en-GB"/>
              </w:rPr>
            </w:pPr>
          </w:p>
        </w:tc>
        <w:tc>
          <w:tcPr>
            <w:tcW w:w="9497" w:type="dxa"/>
          </w:tcPr>
          <w:p w14:paraId="3F1859C0"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xml:space="preserve">[  ] a. racial or ethnic origin </w:t>
            </w:r>
          </w:p>
          <w:p w14:paraId="2437F557"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xml:space="preserve">[  ] b. political opinions </w:t>
            </w:r>
          </w:p>
          <w:p w14:paraId="11CBD53D"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xml:space="preserve">[  ] c. religious or philosophical beliefs </w:t>
            </w:r>
          </w:p>
          <w:p w14:paraId="53C03557"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xml:space="preserve">[  ] d. trade union membership </w:t>
            </w:r>
          </w:p>
          <w:p w14:paraId="0FCB1C95"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xml:space="preserve">[  ] e. genetic data or biometric data for the purpose of uniquely identifying a natural person </w:t>
            </w:r>
          </w:p>
          <w:p w14:paraId="7E1428A9"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xml:space="preserve">[  ] f. data concerning health </w:t>
            </w:r>
          </w:p>
          <w:p w14:paraId="6668E5DC" w14:textId="77777777" w:rsidR="00FC10B7" w:rsidRPr="001B13B2" w:rsidRDefault="00FC10B7" w:rsidP="00FC10B7">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bidi="en-GB"/>
              </w:rPr>
              <w:t>[  ] g. data concerning sex life or sexual orientation</w:t>
            </w:r>
          </w:p>
          <w:p w14:paraId="75F48396" w14:textId="3D1775F5" w:rsidR="005A604A" w:rsidRPr="001B13B2" w:rsidRDefault="00FC10B7" w:rsidP="00A05124">
            <w:pPr>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bidi="en-GB"/>
              </w:rPr>
              <w:t>[  ] h. criminal convictions and offences or related security measures</w:t>
            </w:r>
          </w:p>
        </w:tc>
      </w:tr>
      <w:tr w:rsidR="005A604A" w:rsidRPr="00686917" w14:paraId="4E3CD27A" w14:textId="7EA13A10" w:rsidTr="007E45AA">
        <w:trPr>
          <w:trHeight w:val="407"/>
        </w:trPr>
        <w:tc>
          <w:tcPr>
            <w:tcW w:w="1701" w:type="dxa"/>
            <w:vMerge/>
            <w:vAlign w:val="center"/>
          </w:tcPr>
          <w:p w14:paraId="167A5236" w14:textId="77777777" w:rsidR="005A604A" w:rsidRPr="001B13B2" w:rsidRDefault="005A604A" w:rsidP="005A604A">
            <w:pPr>
              <w:autoSpaceDE w:val="0"/>
              <w:autoSpaceDN w:val="0"/>
              <w:adjustRightInd w:val="0"/>
              <w:spacing w:line="276" w:lineRule="auto"/>
              <w:jc w:val="center"/>
              <w:rPr>
                <w:rFonts w:ascii="Georgia" w:eastAsia="Times New Roman" w:hAnsi="Georgia" w:cs="Global User Interface"/>
                <w:sz w:val="18"/>
                <w:szCs w:val="18"/>
                <w:lang w:val="en-GB"/>
              </w:rPr>
            </w:pPr>
          </w:p>
        </w:tc>
        <w:tc>
          <w:tcPr>
            <w:tcW w:w="4106" w:type="dxa"/>
          </w:tcPr>
          <w:p w14:paraId="7206FA6E" w14:textId="4289D75A" w:rsidR="00A71B10" w:rsidRPr="001B13B2" w:rsidRDefault="00A71B10" w:rsidP="00A05124">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What is the purpose of processing the special categories</w:t>
            </w:r>
            <w:r w:rsidR="00A05124" w:rsidRPr="001B13B2">
              <w:rPr>
                <w:rFonts w:eastAsia="Times New Roman" w:cs="Global User Interface"/>
                <w:sz w:val="18"/>
                <w:szCs w:val="18"/>
                <w:lang w:val="en-GB"/>
              </w:rPr>
              <w:t xml:space="preserve"> of personal data</w:t>
            </w:r>
            <w:r w:rsidRPr="001B13B2">
              <w:rPr>
                <w:rFonts w:eastAsia="Times New Roman" w:cs="Global User Interface"/>
                <w:sz w:val="18"/>
                <w:szCs w:val="18"/>
                <w:lang w:val="en-GB"/>
              </w:rPr>
              <w:t>?</w:t>
            </w:r>
          </w:p>
        </w:tc>
        <w:tc>
          <w:tcPr>
            <w:tcW w:w="9497" w:type="dxa"/>
          </w:tcPr>
          <w:p w14:paraId="375B8CFF" w14:textId="77777777" w:rsidR="005A604A" w:rsidRPr="001B13B2" w:rsidRDefault="005A604A" w:rsidP="005A604A">
            <w:pPr>
              <w:spacing w:line="276" w:lineRule="auto"/>
              <w:rPr>
                <w:rFonts w:ascii="Georgia" w:hAnsi="Georgia"/>
                <w:sz w:val="18"/>
                <w:szCs w:val="18"/>
                <w:lang w:val="en-GB"/>
              </w:rPr>
            </w:pPr>
          </w:p>
        </w:tc>
      </w:tr>
      <w:tr w:rsidR="00CA304B" w:rsidRPr="001B13B2" w14:paraId="007C3883" w14:textId="7209F071" w:rsidTr="00EB0E18">
        <w:trPr>
          <w:trHeight w:val="564"/>
        </w:trPr>
        <w:tc>
          <w:tcPr>
            <w:tcW w:w="1701" w:type="dxa"/>
            <w:vMerge w:val="restart"/>
            <w:vAlign w:val="center"/>
          </w:tcPr>
          <w:p w14:paraId="46F44CE0" w14:textId="42B4AA0D" w:rsidR="00CA304B" w:rsidRPr="001B13B2" w:rsidRDefault="00A71B10" w:rsidP="00A05124">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 xml:space="preserve">National </w:t>
            </w:r>
            <w:r w:rsidR="00A05124" w:rsidRPr="001B13B2">
              <w:rPr>
                <w:rFonts w:ascii="Georgia" w:eastAsia="Times New Roman" w:hAnsi="Georgia" w:cs="Global User Interface"/>
                <w:b/>
                <w:sz w:val="18"/>
                <w:szCs w:val="18"/>
                <w:lang w:val="en-GB"/>
              </w:rPr>
              <w:t>identification</w:t>
            </w:r>
            <w:r w:rsidRPr="001B13B2">
              <w:rPr>
                <w:rFonts w:ascii="Georgia" w:eastAsia="Times New Roman" w:hAnsi="Georgia" w:cs="Global User Interface"/>
                <w:b/>
                <w:sz w:val="18"/>
                <w:szCs w:val="18"/>
                <w:lang w:val="en-GB"/>
              </w:rPr>
              <w:t xml:space="preserve"> numbers</w:t>
            </w:r>
          </w:p>
        </w:tc>
        <w:tc>
          <w:tcPr>
            <w:tcW w:w="4106" w:type="dxa"/>
          </w:tcPr>
          <w:p w14:paraId="2536038B" w14:textId="467FBE83" w:rsidR="00CA304B" w:rsidRPr="001B13B2" w:rsidRDefault="00A71B10" w:rsidP="00196CFA">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Do you process national identification numbers in this </w:t>
            </w:r>
            <w:r w:rsidR="00196CFA" w:rsidRPr="001B13B2">
              <w:rPr>
                <w:rFonts w:eastAsia="Times New Roman" w:cs="Global User Interface"/>
                <w:sz w:val="18"/>
                <w:szCs w:val="18"/>
                <w:lang w:val="en-GB"/>
              </w:rPr>
              <w:t>process</w:t>
            </w:r>
            <w:r w:rsidRPr="001B13B2">
              <w:rPr>
                <w:rFonts w:eastAsia="Times New Roman" w:cs="Global User Interface"/>
                <w:sz w:val="18"/>
                <w:szCs w:val="18"/>
                <w:lang w:val="en-GB"/>
              </w:rPr>
              <w:t>?</w:t>
            </w:r>
          </w:p>
        </w:tc>
        <w:tc>
          <w:tcPr>
            <w:tcW w:w="9497" w:type="dxa"/>
          </w:tcPr>
          <w:p w14:paraId="2432C0FE" w14:textId="2841E2F0" w:rsidR="00CA304B" w:rsidRPr="001B13B2" w:rsidRDefault="00A71B10" w:rsidP="005A604A">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23EE1A85" w14:textId="37A47B40" w:rsidR="00CA304B" w:rsidRPr="001B13B2" w:rsidRDefault="00A71B10" w:rsidP="00821BDD">
            <w:pPr>
              <w:pStyle w:val="ListParagraph"/>
              <w:autoSpaceDE w:val="0"/>
              <w:autoSpaceDN w:val="0"/>
              <w:adjustRightInd w:val="0"/>
              <w:spacing w:line="276" w:lineRule="auto"/>
              <w:ind w:left="0"/>
              <w:jc w:val="left"/>
              <w:rPr>
                <w:sz w:val="18"/>
                <w:szCs w:val="18"/>
                <w:lang w:val="en-GB"/>
              </w:rPr>
            </w:pPr>
            <w:r w:rsidRPr="001B13B2">
              <w:rPr>
                <w:rFonts w:eastAsia="Times New Roman" w:cs="Global User Interface"/>
                <w:sz w:val="18"/>
                <w:szCs w:val="18"/>
                <w:lang w:val="en-GB"/>
              </w:rPr>
              <w:t>[  ] No</w:t>
            </w:r>
          </w:p>
        </w:tc>
      </w:tr>
      <w:tr w:rsidR="00CA304B" w:rsidRPr="00686917" w14:paraId="55A7240B" w14:textId="77777777" w:rsidTr="007E45AA">
        <w:trPr>
          <w:trHeight w:val="501"/>
        </w:trPr>
        <w:tc>
          <w:tcPr>
            <w:tcW w:w="1701" w:type="dxa"/>
            <w:vMerge/>
            <w:vAlign w:val="center"/>
          </w:tcPr>
          <w:p w14:paraId="4FAE1168" w14:textId="77777777" w:rsidR="00CA304B" w:rsidRPr="001B13B2" w:rsidRDefault="00CA304B" w:rsidP="005A604A">
            <w:pPr>
              <w:autoSpaceDE w:val="0"/>
              <w:autoSpaceDN w:val="0"/>
              <w:adjustRightInd w:val="0"/>
              <w:spacing w:line="276" w:lineRule="auto"/>
              <w:jc w:val="center"/>
              <w:rPr>
                <w:rFonts w:ascii="Georgia" w:eastAsia="Times New Roman" w:hAnsi="Georgia" w:cs="Global User Interface"/>
                <w:b/>
                <w:sz w:val="18"/>
                <w:szCs w:val="18"/>
                <w:lang w:val="en-GB"/>
              </w:rPr>
            </w:pPr>
          </w:p>
        </w:tc>
        <w:tc>
          <w:tcPr>
            <w:tcW w:w="4106" w:type="dxa"/>
          </w:tcPr>
          <w:p w14:paraId="63DEA130" w14:textId="7F4D323C" w:rsidR="00CA304B" w:rsidRPr="001B13B2" w:rsidRDefault="00A05124" w:rsidP="00821BDD">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Wha</w:t>
            </w:r>
            <w:r w:rsidR="000F3A4A" w:rsidRPr="001B13B2">
              <w:rPr>
                <w:rFonts w:eastAsia="Times New Roman" w:cs="Global User Interface"/>
                <w:sz w:val="18"/>
                <w:szCs w:val="18"/>
                <w:lang w:val="en-GB"/>
              </w:rPr>
              <w:t xml:space="preserve">t is the purpose of processing </w:t>
            </w:r>
            <w:r w:rsidRPr="001B13B2">
              <w:rPr>
                <w:rFonts w:eastAsia="Times New Roman" w:cs="Global User Interface"/>
                <w:sz w:val="18"/>
                <w:szCs w:val="18"/>
                <w:lang w:val="en-GB"/>
              </w:rPr>
              <w:t>national identification numbers</w:t>
            </w:r>
            <w:r w:rsidR="00CA304B" w:rsidRPr="001B13B2">
              <w:rPr>
                <w:rFonts w:eastAsia="Times New Roman" w:cs="Global User Interface"/>
                <w:sz w:val="18"/>
                <w:szCs w:val="18"/>
                <w:lang w:val="en-GB"/>
              </w:rPr>
              <w:t xml:space="preserve">? </w:t>
            </w:r>
          </w:p>
        </w:tc>
        <w:tc>
          <w:tcPr>
            <w:tcW w:w="9497" w:type="dxa"/>
          </w:tcPr>
          <w:p w14:paraId="6EDAA98B" w14:textId="77777777" w:rsidR="00CA304B" w:rsidRPr="001B13B2" w:rsidRDefault="00CA304B" w:rsidP="005A604A">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5A604A" w:rsidRPr="001B13B2" w14:paraId="62962CD3" w14:textId="77777777" w:rsidTr="007E45AA">
        <w:trPr>
          <w:trHeight w:val="693"/>
        </w:trPr>
        <w:tc>
          <w:tcPr>
            <w:tcW w:w="1701" w:type="dxa"/>
            <w:vAlign w:val="center"/>
          </w:tcPr>
          <w:p w14:paraId="552D7EC4" w14:textId="1B029F1C" w:rsidR="005A604A" w:rsidRPr="001B13B2" w:rsidRDefault="00A05124" w:rsidP="00A05124">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Accuracy</w:t>
            </w:r>
            <w:r w:rsidR="005A604A" w:rsidRPr="001B13B2">
              <w:rPr>
                <w:rFonts w:ascii="Georgia" w:eastAsia="Times New Roman" w:hAnsi="Georgia" w:cs="Global User Interface"/>
                <w:b/>
                <w:sz w:val="18"/>
                <w:szCs w:val="18"/>
                <w:lang w:val="en-GB"/>
              </w:rPr>
              <w:t xml:space="preserve"> </w:t>
            </w:r>
            <w:r w:rsidRPr="001B13B2">
              <w:rPr>
                <w:rFonts w:ascii="Georgia" w:eastAsia="Times New Roman" w:hAnsi="Georgia" w:cs="Global User Interface"/>
                <w:b/>
                <w:sz w:val="18"/>
                <w:szCs w:val="18"/>
                <w:lang w:val="en-GB"/>
              </w:rPr>
              <w:t>and updating</w:t>
            </w:r>
          </w:p>
        </w:tc>
        <w:tc>
          <w:tcPr>
            <w:tcW w:w="4106" w:type="dxa"/>
          </w:tcPr>
          <w:p w14:paraId="4D650A22" w14:textId="2DBC83D4" w:rsidR="005A604A" w:rsidRPr="001B13B2" w:rsidRDefault="00A05124" w:rsidP="00196CFA">
            <w:pPr>
              <w:pStyle w:val="ListParagraph"/>
              <w:numPr>
                <w:ilvl w:val="0"/>
                <w:numId w:val="3"/>
              </w:numPr>
              <w:autoSpaceDE w:val="0"/>
              <w:autoSpaceDN w:val="0"/>
              <w:adjustRightInd w:val="0"/>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Do you ensure that the personal data are accurate and updated and not comprising more than necessary to </w:t>
            </w:r>
            <w:r w:rsidR="00196CFA" w:rsidRPr="001B13B2">
              <w:rPr>
                <w:rFonts w:eastAsia="Times New Roman" w:cs="Global User Interface"/>
                <w:sz w:val="18"/>
                <w:szCs w:val="18"/>
                <w:lang w:val="en-GB"/>
              </w:rPr>
              <w:t xml:space="preserve">fulfil </w:t>
            </w:r>
            <w:r w:rsidRPr="001B13B2">
              <w:rPr>
                <w:rFonts w:eastAsia="Times New Roman" w:cs="Global User Interface"/>
                <w:sz w:val="18"/>
                <w:szCs w:val="18"/>
                <w:lang w:val="en-GB"/>
              </w:rPr>
              <w:t xml:space="preserve">the purposes? </w:t>
            </w:r>
          </w:p>
        </w:tc>
        <w:tc>
          <w:tcPr>
            <w:tcW w:w="9497" w:type="dxa"/>
          </w:tcPr>
          <w:p w14:paraId="617394A7" w14:textId="4B84CCB0" w:rsidR="005A604A" w:rsidRPr="001B13B2" w:rsidRDefault="005A604A" w:rsidP="005A604A">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A05124" w:rsidRPr="001B13B2">
              <w:rPr>
                <w:rFonts w:eastAsia="Times New Roman" w:cs="Global User Interface"/>
                <w:sz w:val="18"/>
                <w:szCs w:val="18"/>
                <w:lang w:val="en-GB"/>
              </w:rPr>
              <w:t>Yes</w:t>
            </w:r>
          </w:p>
          <w:p w14:paraId="17DFDA32" w14:textId="7FD2E6DB" w:rsidR="005A604A" w:rsidRPr="001B13B2" w:rsidRDefault="00A05124" w:rsidP="005A604A">
            <w:pPr>
              <w:pStyle w:val="ListParagraph"/>
              <w:numPr>
                <w:ilvl w:val="0"/>
                <w:numId w:val="25"/>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Please describe how</w:t>
            </w:r>
            <w:r w:rsidR="005A604A" w:rsidRPr="001B13B2">
              <w:rPr>
                <w:rFonts w:eastAsia="Times New Roman" w:cs="Global User Interface"/>
                <w:sz w:val="18"/>
                <w:szCs w:val="18"/>
                <w:lang w:val="en-GB"/>
              </w:rPr>
              <w:t xml:space="preserve"> </w:t>
            </w:r>
            <w:r w:rsidR="005A604A" w:rsidRPr="001B13B2">
              <w:rPr>
                <w:rFonts w:eastAsia="Times New Roman" w:cs="Global User Interface"/>
                <w:sz w:val="18"/>
                <w:szCs w:val="18"/>
                <w:highlight w:val="lightGray"/>
                <w:lang w:val="en-GB"/>
              </w:rPr>
              <w:t>[</w:t>
            </w:r>
            <w:r w:rsidRPr="001B13B2">
              <w:rPr>
                <w:rFonts w:eastAsia="Times New Roman" w:cs="Global User Interface"/>
                <w:sz w:val="18"/>
                <w:szCs w:val="18"/>
                <w:highlight w:val="lightGray"/>
                <w:lang w:val="en-GB"/>
              </w:rPr>
              <w:t>insert description</w:t>
            </w:r>
            <w:r w:rsidR="005A604A" w:rsidRPr="001B13B2">
              <w:rPr>
                <w:rFonts w:eastAsia="Times New Roman" w:cs="Global User Interface"/>
                <w:sz w:val="18"/>
                <w:szCs w:val="18"/>
                <w:highlight w:val="lightGray"/>
                <w:lang w:val="en-GB"/>
              </w:rPr>
              <w:t>]</w:t>
            </w:r>
          </w:p>
          <w:p w14:paraId="38428787" w14:textId="556CFD34" w:rsidR="005A604A" w:rsidRPr="001B13B2" w:rsidRDefault="005A604A" w:rsidP="00A05124">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w:t>
            </w:r>
            <w:r w:rsidR="00A05124" w:rsidRPr="001B13B2">
              <w:rPr>
                <w:rFonts w:eastAsia="Times New Roman" w:cs="Global User Interface"/>
                <w:sz w:val="18"/>
                <w:szCs w:val="18"/>
                <w:lang w:val="en-GB"/>
              </w:rPr>
              <w:t>o</w:t>
            </w:r>
          </w:p>
        </w:tc>
      </w:tr>
      <w:tr w:rsidR="005A604A" w:rsidRPr="001B13B2" w14:paraId="3D2821C1" w14:textId="2B03FB44" w:rsidTr="00E952EB">
        <w:trPr>
          <w:trHeight w:val="724"/>
        </w:trPr>
        <w:tc>
          <w:tcPr>
            <w:tcW w:w="1701" w:type="dxa"/>
            <w:vAlign w:val="center"/>
          </w:tcPr>
          <w:p w14:paraId="0990CFC0" w14:textId="2E107F30" w:rsidR="005A604A" w:rsidRPr="001B13B2" w:rsidRDefault="0006187D" w:rsidP="00E952EB">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Deletion</w:t>
            </w:r>
          </w:p>
        </w:tc>
        <w:tc>
          <w:tcPr>
            <w:tcW w:w="4106" w:type="dxa"/>
          </w:tcPr>
          <w:p w14:paraId="3B1F0042" w14:textId="41193F80" w:rsidR="005A604A" w:rsidRPr="001B13B2" w:rsidRDefault="0006187D" w:rsidP="005A604A">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Have time limits for deletion</w:t>
            </w:r>
            <w:r w:rsidR="00EB7F61" w:rsidRPr="001B13B2">
              <w:rPr>
                <w:rFonts w:eastAsia="Times New Roman" w:cs="Global User Interface"/>
                <w:sz w:val="18"/>
                <w:szCs w:val="18"/>
                <w:lang w:val="en-GB"/>
              </w:rPr>
              <w:t xml:space="preserve"> </w:t>
            </w:r>
            <w:r w:rsidRPr="001B13B2">
              <w:rPr>
                <w:rFonts w:eastAsia="Times New Roman" w:cs="Global User Interface"/>
                <w:sz w:val="18"/>
                <w:szCs w:val="18"/>
                <w:lang w:val="en-GB"/>
              </w:rPr>
              <w:t>of personal data been set</w:t>
            </w:r>
            <w:r w:rsidR="00EB7F61" w:rsidRPr="001B13B2">
              <w:rPr>
                <w:rFonts w:eastAsia="Times New Roman" w:cs="Global User Interface"/>
                <w:sz w:val="18"/>
                <w:szCs w:val="18"/>
                <w:lang w:val="en-GB"/>
              </w:rPr>
              <w:t>?</w:t>
            </w:r>
          </w:p>
          <w:p w14:paraId="137EA316" w14:textId="77777777" w:rsidR="005A604A" w:rsidRPr="001B13B2" w:rsidRDefault="005A604A" w:rsidP="005A604A">
            <w:pPr>
              <w:pStyle w:val="ListParagraph"/>
              <w:autoSpaceDE w:val="0"/>
              <w:autoSpaceDN w:val="0"/>
              <w:adjustRightInd w:val="0"/>
              <w:spacing w:line="276" w:lineRule="auto"/>
              <w:ind w:left="0"/>
              <w:jc w:val="left"/>
              <w:rPr>
                <w:rFonts w:eastAsia="Times New Roman" w:cs="Global User Interface"/>
                <w:sz w:val="18"/>
                <w:szCs w:val="18"/>
                <w:lang w:val="en-GB"/>
              </w:rPr>
            </w:pPr>
          </w:p>
        </w:tc>
        <w:tc>
          <w:tcPr>
            <w:tcW w:w="9497" w:type="dxa"/>
          </w:tcPr>
          <w:p w14:paraId="56701DF0" w14:textId="6FFC7FCB" w:rsidR="005A604A" w:rsidRPr="001B13B2" w:rsidRDefault="00A05124" w:rsidP="005A604A">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r w:rsidR="00657FE0" w:rsidRPr="001B13B2">
              <w:rPr>
                <w:rFonts w:eastAsia="Times New Roman" w:cs="Global User Interface"/>
                <w:sz w:val="18"/>
                <w:szCs w:val="18"/>
                <w:lang w:val="en-GB"/>
              </w:rPr>
              <w:t xml:space="preserve"> </w:t>
            </w:r>
          </w:p>
          <w:p w14:paraId="28BABB8C" w14:textId="341A267F" w:rsidR="005A604A" w:rsidRPr="001B13B2" w:rsidRDefault="0006187D" w:rsidP="005A604A">
            <w:pPr>
              <w:pStyle w:val="ListParagraph"/>
              <w:numPr>
                <w:ilvl w:val="0"/>
                <w:numId w:val="25"/>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Please state the time limits for deletion, the </w:t>
            </w:r>
            <w:r w:rsidR="00196CFA" w:rsidRPr="001B13B2">
              <w:rPr>
                <w:rFonts w:eastAsia="Times New Roman" w:cs="Global User Interface"/>
                <w:sz w:val="18"/>
                <w:szCs w:val="18"/>
                <w:lang w:val="en-GB"/>
              </w:rPr>
              <w:t>basis for</w:t>
            </w:r>
            <w:r w:rsidRPr="001B13B2">
              <w:rPr>
                <w:rFonts w:eastAsia="Times New Roman" w:cs="Global User Interface"/>
                <w:sz w:val="18"/>
                <w:szCs w:val="18"/>
                <w:lang w:val="en-GB"/>
              </w:rPr>
              <w:t xml:space="preserve"> the time limit, and whether they are complied with</w:t>
            </w:r>
            <w:r w:rsidR="00E952EB" w:rsidRPr="001B13B2">
              <w:rPr>
                <w:rFonts w:eastAsia="Times New Roman" w:cs="Global User Interface"/>
                <w:sz w:val="18"/>
                <w:szCs w:val="18"/>
                <w:lang w:val="en-GB"/>
              </w:rPr>
              <w:t xml:space="preserve">: </w:t>
            </w:r>
            <w:r w:rsidR="00784B01" w:rsidRPr="001B13B2">
              <w:rPr>
                <w:rFonts w:eastAsia="Times New Roman" w:cs="Global User Interface"/>
                <w:sz w:val="18"/>
                <w:szCs w:val="18"/>
                <w:highlight w:val="lightGray"/>
                <w:lang w:val="en-GB"/>
              </w:rPr>
              <w:t>[</w:t>
            </w:r>
            <w:r w:rsidRPr="001B13B2">
              <w:rPr>
                <w:rFonts w:eastAsia="Times New Roman" w:cs="Global User Interface"/>
                <w:sz w:val="18"/>
                <w:szCs w:val="18"/>
                <w:highlight w:val="lightGray"/>
                <w:lang w:val="en-GB"/>
              </w:rPr>
              <w:t>insert description</w:t>
            </w:r>
            <w:r w:rsidR="00784B01" w:rsidRPr="001B13B2">
              <w:rPr>
                <w:rFonts w:eastAsia="Times New Roman" w:cs="Global User Interface"/>
                <w:sz w:val="18"/>
                <w:szCs w:val="18"/>
                <w:highlight w:val="lightGray"/>
                <w:lang w:val="en-GB"/>
              </w:rPr>
              <w:t>]</w:t>
            </w:r>
          </w:p>
          <w:p w14:paraId="7C434E84" w14:textId="7905B17B" w:rsidR="005A604A" w:rsidRPr="001B13B2" w:rsidRDefault="00E952EB" w:rsidP="0006187D">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w:t>
            </w:r>
            <w:r w:rsidR="00A05124" w:rsidRPr="001B13B2">
              <w:rPr>
                <w:rFonts w:eastAsia="Times New Roman" w:cs="Global User Interface"/>
                <w:sz w:val="18"/>
                <w:szCs w:val="18"/>
                <w:lang w:val="en-GB"/>
              </w:rPr>
              <w:t xml:space="preserve">[  ] </w:t>
            </w:r>
            <w:r w:rsidR="0006187D" w:rsidRPr="001B13B2">
              <w:rPr>
                <w:rFonts w:eastAsia="Times New Roman" w:cs="Global User Interface"/>
                <w:sz w:val="18"/>
                <w:szCs w:val="18"/>
                <w:lang w:val="en-GB"/>
              </w:rPr>
              <w:t>N</w:t>
            </w:r>
            <w:r w:rsidR="00A05124" w:rsidRPr="001B13B2">
              <w:rPr>
                <w:rFonts w:eastAsia="Times New Roman" w:cs="Global User Interface"/>
                <w:sz w:val="18"/>
                <w:szCs w:val="18"/>
                <w:lang w:val="en-GB"/>
              </w:rPr>
              <w:t>o</w:t>
            </w:r>
          </w:p>
        </w:tc>
      </w:tr>
    </w:tbl>
    <w:tbl>
      <w:tblPr>
        <w:tblStyle w:val="TableGrid"/>
        <w:tblW w:w="15304" w:type="dxa"/>
        <w:tblLayout w:type="fixed"/>
        <w:tblLook w:val="04A0" w:firstRow="1" w:lastRow="0" w:firstColumn="1" w:lastColumn="0" w:noHBand="0" w:noVBand="1"/>
      </w:tblPr>
      <w:tblGrid>
        <w:gridCol w:w="1701"/>
        <w:gridCol w:w="4106"/>
        <w:gridCol w:w="9497"/>
      </w:tblGrid>
      <w:tr w:rsidR="00AE1E7D" w:rsidRPr="001B13B2" w14:paraId="05D8E706" w14:textId="3CE1CA1A" w:rsidTr="00EB0E18">
        <w:trPr>
          <w:trHeight w:val="1684"/>
        </w:trPr>
        <w:tc>
          <w:tcPr>
            <w:tcW w:w="1701" w:type="dxa"/>
            <w:vAlign w:val="center"/>
          </w:tcPr>
          <w:p w14:paraId="58C32F3E" w14:textId="1B813B9B" w:rsidR="00AE1E7D" w:rsidRPr="001B13B2" w:rsidRDefault="002F4211"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 xml:space="preserve">The basis for the processing of the personal data </w:t>
            </w:r>
          </w:p>
        </w:tc>
        <w:tc>
          <w:tcPr>
            <w:tcW w:w="4106" w:type="dxa"/>
          </w:tcPr>
          <w:p w14:paraId="16C16459" w14:textId="07D67D8E" w:rsidR="00AE1E7D" w:rsidRPr="001B13B2" w:rsidRDefault="0063125C" w:rsidP="0063125C">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What is the basis for collecting and processing </w:t>
            </w:r>
            <w:r w:rsidR="00854273">
              <w:rPr>
                <w:rFonts w:eastAsia="Times New Roman" w:cs="Global User Interface"/>
                <w:sz w:val="18"/>
                <w:szCs w:val="18"/>
                <w:lang w:val="en-GB"/>
              </w:rPr>
              <w:t xml:space="preserve">of </w:t>
            </w:r>
            <w:r w:rsidRPr="001B13B2">
              <w:rPr>
                <w:rFonts w:eastAsia="Times New Roman" w:cs="Global User Interface"/>
                <w:color w:val="C00000"/>
                <w:sz w:val="18"/>
                <w:szCs w:val="18"/>
                <w:lang w:val="en-GB"/>
              </w:rPr>
              <w:t>the general personal data</w:t>
            </w:r>
            <w:r w:rsidRPr="001B13B2">
              <w:rPr>
                <w:rFonts w:eastAsia="Times New Roman" w:cs="Global User Interface"/>
                <w:sz w:val="18"/>
                <w:szCs w:val="18"/>
                <w:lang w:val="en-GB"/>
              </w:rPr>
              <w:t xml:space="preserve">? </w:t>
            </w:r>
          </w:p>
        </w:tc>
        <w:tc>
          <w:tcPr>
            <w:tcW w:w="9497" w:type="dxa"/>
          </w:tcPr>
          <w:p w14:paraId="2CAE40C1" w14:textId="6A439EBD" w:rsidR="00532540" w:rsidRPr="001B13B2" w:rsidRDefault="00446778" w:rsidP="00446778">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63125C" w:rsidRPr="001B13B2">
              <w:rPr>
                <w:rFonts w:eastAsia="Times New Roman" w:cs="Global User Interface"/>
                <w:sz w:val="18"/>
                <w:szCs w:val="18"/>
                <w:lang w:val="en-GB"/>
              </w:rPr>
              <w:t>Consent</w:t>
            </w:r>
            <w:r w:rsidR="00AE1E7D" w:rsidRPr="001B13B2">
              <w:rPr>
                <w:rFonts w:eastAsia="Times New Roman" w:cs="Global User Interface"/>
                <w:sz w:val="18"/>
                <w:szCs w:val="18"/>
                <w:lang w:val="en-GB"/>
              </w:rPr>
              <w:t xml:space="preserve"> </w:t>
            </w:r>
            <w:r w:rsidR="00532540" w:rsidRPr="001B13B2">
              <w:rPr>
                <w:rFonts w:eastAsia="Times New Roman" w:cs="Global User Interface"/>
                <w:sz w:val="18"/>
                <w:szCs w:val="18"/>
                <w:highlight w:val="lightGray"/>
                <w:lang w:val="en-GB"/>
              </w:rPr>
              <w:t>[</w:t>
            </w:r>
            <w:r w:rsidR="0063125C"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63125C" w:rsidRPr="001B13B2">
              <w:rPr>
                <w:rFonts w:eastAsia="Times New Roman" w:cs="Global User Interface"/>
                <w:sz w:val="18"/>
                <w:szCs w:val="18"/>
                <w:highlight w:val="lightGray"/>
                <w:lang w:val="en-GB"/>
              </w:rPr>
              <w:t xml:space="preserve"> how consent is given and what it covers] </w:t>
            </w:r>
          </w:p>
          <w:p w14:paraId="72649F57" w14:textId="42BEFB4D" w:rsidR="00AE1E7D" w:rsidRPr="001B13B2" w:rsidRDefault="00446778" w:rsidP="00446778">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63125C" w:rsidRPr="001B13B2">
              <w:rPr>
                <w:rFonts w:eastAsia="Times New Roman" w:cs="Global User Interface"/>
                <w:sz w:val="18"/>
                <w:szCs w:val="18"/>
                <w:lang w:val="en-GB"/>
              </w:rPr>
              <w:t xml:space="preserve">Contract performance (contract to which the </w:t>
            </w:r>
            <w:r w:rsidR="00FB3B84">
              <w:rPr>
                <w:rFonts w:eastAsia="Times New Roman" w:cs="Global User Interface"/>
                <w:sz w:val="18"/>
                <w:szCs w:val="18"/>
                <w:lang w:val="en-GB"/>
              </w:rPr>
              <w:t>data subject</w:t>
            </w:r>
            <w:r w:rsidR="0063125C" w:rsidRPr="001B13B2">
              <w:rPr>
                <w:rFonts w:eastAsia="Times New Roman" w:cs="Global User Interface"/>
                <w:sz w:val="18"/>
                <w:szCs w:val="18"/>
                <w:lang w:val="en-GB"/>
              </w:rPr>
              <w:t xml:space="preserve"> is a party) </w:t>
            </w:r>
            <w:r w:rsidR="0063125C"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63125C" w:rsidRPr="001B13B2">
              <w:rPr>
                <w:rFonts w:eastAsia="Times New Roman" w:cs="Global User Interface"/>
                <w:sz w:val="18"/>
                <w:szCs w:val="18"/>
                <w:highlight w:val="lightGray"/>
                <w:lang w:val="en-GB"/>
              </w:rPr>
              <w:t xml:space="preserve"> which contract]</w:t>
            </w:r>
          </w:p>
          <w:p w14:paraId="0E12A393" w14:textId="5828274F" w:rsidR="00B41956" w:rsidRPr="001B13B2" w:rsidRDefault="00446778" w:rsidP="00446778">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370CA8" w:rsidRPr="001B13B2">
              <w:rPr>
                <w:rFonts w:eastAsia="Times New Roman" w:cs="Global User Interface"/>
                <w:sz w:val="18"/>
                <w:szCs w:val="18"/>
                <w:lang w:val="en-GB"/>
              </w:rPr>
              <w:t>Compliance with</w:t>
            </w:r>
            <w:r w:rsidR="0063125C" w:rsidRPr="001B13B2">
              <w:rPr>
                <w:rFonts w:eastAsia="Times New Roman" w:cs="Global User Interface"/>
                <w:sz w:val="18"/>
                <w:szCs w:val="18"/>
                <w:lang w:val="en-GB"/>
              </w:rPr>
              <w:t xml:space="preserve"> a legal obligation </w:t>
            </w:r>
            <w:r w:rsidR="0063125C"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63125C" w:rsidRPr="001B13B2">
              <w:rPr>
                <w:rFonts w:eastAsia="Times New Roman" w:cs="Global User Interface"/>
                <w:sz w:val="18"/>
                <w:szCs w:val="18"/>
                <w:highlight w:val="lightGray"/>
                <w:lang w:val="en-GB"/>
              </w:rPr>
              <w:t xml:space="preserve"> </w:t>
            </w:r>
            <w:r w:rsidR="00966E65" w:rsidRPr="001B13B2">
              <w:rPr>
                <w:rFonts w:eastAsia="Times New Roman" w:cs="Global User Interface"/>
                <w:sz w:val="18"/>
                <w:szCs w:val="18"/>
                <w:highlight w:val="lightGray"/>
                <w:lang w:val="en-GB"/>
              </w:rPr>
              <w:t xml:space="preserve">which </w:t>
            </w:r>
            <w:r w:rsidR="0063125C" w:rsidRPr="001B13B2">
              <w:rPr>
                <w:rFonts w:eastAsia="Times New Roman" w:cs="Global User Interface"/>
                <w:sz w:val="18"/>
                <w:szCs w:val="18"/>
                <w:highlight w:val="lightGray"/>
                <w:lang w:val="en-GB"/>
              </w:rPr>
              <w:t>legal obligation]</w:t>
            </w:r>
          </w:p>
          <w:p w14:paraId="115E015C" w14:textId="2696B574" w:rsidR="00B41956" w:rsidRPr="001B13B2" w:rsidRDefault="00446778" w:rsidP="00446778">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63125C" w:rsidRPr="001B13B2">
              <w:rPr>
                <w:rFonts w:eastAsia="Times New Roman" w:cs="Global User Interface"/>
                <w:sz w:val="18"/>
                <w:szCs w:val="18"/>
                <w:lang w:val="en-GB"/>
              </w:rPr>
              <w:t>Vital</w:t>
            </w:r>
            <w:r w:rsidR="00B41956" w:rsidRPr="001B13B2">
              <w:rPr>
                <w:rFonts w:eastAsia="Times New Roman" w:cs="Global User Interface"/>
                <w:sz w:val="18"/>
                <w:szCs w:val="18"/>
                <w:lang w:val="en-GB"/>
              </w:rPr>
              <w:t xml:space="preserve"> interes</w:t>
            </w:r>
            <w:r w:rsidR="0063125C" w:rsidRPr="001B13B2">
              <w:rPr>
                <w:rFonts w:eastAsia="Times New Roman" w:cs="Global User Interface"/>
                <w:sz w:val="18"/>
                <w:szCs w:val="18"/>
                <w:lang w:val="en-GB"/>
              </w:rPr>
              <w:t>t</w:t>
            </w:r>
            <w:r w:rsidR="00B41956" w:rsidRPr="001B13B2">
              <w:rPr>
                <w:rFonts w:eastAsia="Times New Roman" w:cs="Global User Interface"/>
                <w:sz w:val="18"/>
                <w:szCs w:val="18"/>
                <w:lang w:val="en-GB"/>
              </w:rPr>
              <w:t xml:space="preserve">s </w:t>
            </w:r>
            <w:r w:rsidR="00854273">
              <w:rPr>
                <w:rFonts w:eastAsia="Times New Roman" w:cs="Global User Interface"/>
                <w:sz w:val="18"/>
                <w:szCs w:val="18"/>
                <w:lang w:val="en-GB"/>
              </w:rPr>
              <w:t xml:space="preserve">of the data subject </w:t>
            </w:r>
            <w:r w:rsidR="0063125C" w:rsidRPr="001B13B2">
              <w:rPr>
                <w:rFonts w:eastAsia="Times New Roman" w:cs="Global User Interface"/>
                <w:sz w:val="18"/>
                <w:szCs w:val="18"/>
                <w:lang w:val="en-GB"/>
              </w:rPr>
              <w:t xml:space="preserve">or another </w:t>
            </w:r>
            <w:r w:rsidR="003013D5" w:rsidRPr="001B13B2">
              <w:rPr>
                <w:rFonts w:eastAsia="Times New Roman" w:cs="Global User Interface"/>
                <w:sz w:val="18"/>
                <w:szCs w:val="18"/>
                <w:lang w:val="en-GB"/>
              </w:rPr>
              <w:t>natural</w:t>
            </w:r>
            <w:r w:rsidR="0063125C" w:rsidRPr="001B13B2">
              <w:rPr>
                <w:rFonts w:eastAsia="Times New Roman" w:cs="Global User Interface"/>
                <w:sz w:val="18"/>
                <w:szCs w:val="18"/>
                <w:lang w:val="en-GB"/>
              </w:rPr>
              <w:t xml:space="preserve"> person</w:t>
            </w:r>
            <w:r w:rsidRPr="001B13B2">
              <w:rPr>
                <w:rFonts w:eastAsia="Times New Roman" w:cs="Global User Interface"/>
                <w:sz w:val="18"/>
                <w:szCs w:val="18"/>
                <w:lang w:val="en-GB"/>
              </w:rPr>
              <w:t xml:space="preserve"> </w:t>
            </w:r>
            <w:r w:rsidR="00B41956" w:rsidRPr="001B13B2">
              <w:rPr>
                <w:rFonts w:eastAsia="Times New Roman" w:cs="Global User Interface"/>
                <w:sz w:val="18"/>
                <w:szCs w:val="18"/>
                <w:highlight w:val="lightGray"/>
                <w:lang w:val="en-GB"/>
              </w:rPr>
              <w:t>[</w:t>
            </w:r>
            <w:r w:rsidR="0063125C"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B41956" w:rsidRPr="001B13B2">
              <w:rPr>
                <w:rFonts w:eastAsia="Times New Roman" w:cs="Global User Interface"/>
                <w:sz w:val="18"/>
                <w:szCs w:val="18"/>
                <w:highlight w:val="lightGray"/>
                <w:lang w:val="en-GB"/>
              </w:rPr>
              <w:t xml:space="preserve"> </w:t>
            </w:r>
            <w:r w:rsidR="0063125C" w:rsidRPr="001B13B2">
              <w:rPr>
                <w:rFonts w:eastAsia="Times New Roman" w:cs="Global User Interface"/>
                <w:sz w:val="18"/>
                <w:szCs w:val="18"/>
                <w:highlight w:val="lightGray"/>
                <w:lang w:val="en-GB"/>
              </w:rPr>
              <w:t>which</w:t>
            </w:r>
            <w:r w:rsidR="00B41956" w:rsidRPr="001B13B2">
              <w:rPr>
                <w:rFonts w:eastAsia="Times New Roman" w:cs="Global User Interface"/>
                <w:sz w:val="18"/>
                <w:szCs w:val="18"/>
                <w:highlight w:val="lightGray"/>
                <w:lang w:val="en-GB"/>
              </w:rPr>
              <w:t>]</w:t>
            </w:r>
          </w:p>
          <w:p w14:paraId="3975F72C" w14:textId="152310EF" w:rsidR="00B41956" w:rsidRPr="001B13B2" w:rsidRDefault="00446778" w:rsidP="00B41956">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109A6" w:rsidRPr="001B13B2">
              <w:rPr>
                <w:rFonts w:eastAsia="Times New Roman" w:cs="Global User Interface"/>
                <w:sz w:val="18"/>
                <w:szCs w:val="18"/>
                <w:lang w:val="en-GB" w:bidi="en-GB"/>
              </w:rPr>
              <w:t xml:space="preserve">Processing is necessary to complete a task </w:t>
            </w:r>
            <w:r w:rsidR="00370CA8" w:rsidRPr="001B13B2">
              <w:rPr>
                <w:rFonts w:eastAsia="Times New Roman" w:cs="Global User Interface"/>
                <w:sz w:val="18"/>
                <w:szCs w:val="18"/>
                <w:lang w:val="en-GB" w:bidi="en-GB"/>
              </w:rPr>
              <w:t>carried out in the</w:t>
            </w:r>
            <w:r w:rsidR="00EE0FD4" w:rsidRPr="001B13B2">
              <w:rPr>
                <w:rFonts w:eastAsia="Times New Roman" w:cs="Global User Interface"/>
                <w:sz w:val="18"/>
                <w:szCs w:val="18"/>
                <w:lang w:val="en-GB" w:bidi="en-GB"/>
              </w:rPr>
              <w:t xml:space="preserve"> public</w:t>
            </w:r>
            <w:r w:rsidR="00F109A6" w:rsidRPr="001B13B2">
              <w:rPr>
                <w:rFonts w:eastAsia="Times New Roman" w:cs="Global User Interface"/>
                <w:sz w:val="18"/>
                <w:szCs w:val="18"/>
                <w:lang w:val="en-GB" w:bidi="en-GB"/>
              </w:rPr>
              <w:t xml:space="preserve"> interest or </w:t>
            </w:r>
            <w:r w:rsidR="00370CA8" w:rsidRPr="001B13B2">
              <w:rPr>
                <w:rFonts w:eastAsia="Times New Roman" w:cs="Global User Interface"/>
                <w:sz w:val="18"/>
                <w:szCs w:val="18"/>
                <w:lang w:val="en-GB" w:bidi="en-GB"/>
              </w:rPr>
              <w:t>in the exercise of official</w:t>
            </w:r>
            <w:r w:rsidR="00F109A6" w:rsidRPr="001B13B2">
              <w:rPr>
                <w:rFonts w:eastAsia="Times New Roman" w:cs="Global User Interface"/>
                <w:sz w:val="18"/>
                <w:szCs w:val="18"/>
                <w:lang w:val="en-GB" w:bidi="en-GB"/>
              </w:rPr>
              <w:t xml:space="preserve"> authority which you have been assigned with</w:t>
            </w:r>
            <w:r w:rsidR="00F109A6" w:rsidRPr="001B13B2">
              <w:rPr>
                <w:rFonts w:eastAsia="Times New Roman" w:cs="Global User Interface"/>
                <w:sz w:val="18"/>
                <w:szCs w:val="18"/>
                <w:lang w:val="en-GB"/>
              </w:rPr>
              <w:t xml:space="preserve"> </w:t>
            </w:r>
            <w:r w:rsidRPr="001B13B2">
              <w:rPr>
                <w:rFonts w:eastAsia="Times New Roman" w:cs="Global User Interface"/>
                <w:sz w:val="18"/>
                <w:szCs w:val="18"/>
                <w:highlight w:val="lightGray"/>
                <w:lang w:val="en-GB"/>
              </w:rPr>
              <w:t>[</w:t>
            </w:r>
            <w:r w:rsidR="00F109A6"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109A6" w:rsidRPr="001B13B2">
              <w:rPr>
                <w:rFonts w:eastAsia="Times New Roman" w:cs="Global User Interface"/>
                <w:sz w:val="18"/>
                <w:szCs w:val="18"/>
                <w:highlight w:val="lightGray"/>
                <w:lang w:val="en-GB"/>
              </w:rPr>
              <w:t xml:space="preserve"> which </w:t>
            </w:r>
            <w:r w:rsidR="00EE0FD4" w:rsidRPr="001B13B2">
              <w:rPr>
                <w:rFonts w:eastAsia="Times New Roman" w:cs="Global User Interface"/>
                <w:sz w:val="18"/>
                <w:szCs w:val="18"/>
                <w:highlight w:val="lightGray"/>
                <w:lang w:val="en-GB"/>
              </w:rPr>
              <w:t>public interest</w:t>
            </w:r>
            <w:r w:rsidR="00F109A6" w:rsidRPr="001B13B2">
              <w:rPr>
                <w:rFonts w:eastAsia="Times New Roman" w:cs="Global User Interface"/>
                <w:sz w:val="18"/>
                <w:szCs w:val="18"/>
                <w:highlight w:val="lightGray"/>
                <w:lang w:val="en-GB"/>
              </w:rPr>
              <w:t>/public exercise of authority</w:t>
            </w:r>
            <w:r w:rsidRPr="001B13B2">
              <w:rPr>
                <w:rFonts w:eastAsia="Times New Roman" w:cs="Global User Interface"/>
                <w:sz w:val="18"/>
                <w:szCs w:val="18"/>
                <w:highlight w:val="lightGray"/>
                <w:lang w:val="en-GB"/>
              </w:rPr>
              <w:t>]</w:t>
            </w:r>
          </w:p>
          <w:p w14:paraId="10B03A7E" w14:textId="12A91218" w:rsidR="00AE1E7D" w:rsidRPr="001B13B2" w:rsidRDefault="00AE1E7D" w:rsidP="008B0A57">
            <w:pPr>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rPr>
              <w:t xml:space="preserve">[  ] </w:t>
            </w:r>
            <w:r w:rsidR="00F11020" w:rsidRPr="001B13B2">
              <w:rPr>
                <w:rFonts w:ascii="Georgia" w:eastAsia="Times New Roman" w:hAnsi="Georgia" w:cs="Global User Interface"/>
                <w:sz w:val="18"/>
                <w:szCs w:val="18"/>
                <w:lang w:val="en-GB"/>
              </w:rPr>
              <w:t xml:space="preserve">Balancing of interests in relation to your company’s legitimate interests balanced against the </w:t>
            </w:r>
            <w:r w:rsidR="001B13B2" w:rsidRPr="001B13B2">
              <w:rPr>
                <w:rFonts w:ascii="Georgia" w:eastAsia="Times New Roman" w:hAnsi="Georgia" w:cs="Global User Interface"/>
                <w:sz w:val="18"/>
                <w:szCs w:val="18"/>
                <w:lang w:val="en-GB"/>
              </w:rPr>
              <w:t>interests</w:t>
            </w:r>
            <w:r w:rsidR="00F11020" w:rsidRPr="001B13B2">
              <w:rPr>
                <w:rFonts w:ascii="Georgia" w:eastAsia="Times New Roman" w:hAnsi="Georgia" w:cs="Global User Interface"/>
                <w:sz w:val="18"/>
                <w:szCs w:val="18"/>
                <w:lang w:val="en-GB"/>
              </w:rPr>
              <w:t xml:space="preserve"> of the </w:t>
            </w:r>
            <w:r w:rsidR="00854273">
              <w:rPr>
                <w:rFonts w:ascii="Georgia" w:eastAsia="Times New Roman" w:hAnsi="Georgia" w:cs="Global User Interface"/>
                <w:sz w:val="18"/>
                <w:szCs w:val="18"/>
                <w:lang w:val="en-GB"/>
              </w:rPr>
              <w:t xml:space="preserve">data subject </w:t>
            </w:r>
            <w:r w:rsidR="00F11020" w:rsidRPr="001B13B2">
              <w:rPr>
                <w:rFonts w:ascii="Georgia" w:eastAsia="Times New Roman" w:hAnsi="Georgia" w:cs="Global User Interface"/>
                <w:sz w:val="18"/>
                <w:szCs w:val="18"/>
                <w:highlight w:val="lightGray"/>
                <w:lang w:val="en-GB"/>
              </w:rPr>
              <w:t xml:space="preserve">[Please </w:t>
            </w:r>
            <w:r w:rsidR="00196CFA" w:rsidRPr="001B13B2">
              <w:rPr>
                <w:rFonts w:ascii="Georgia" w:eastAsia="Times New Roman" w:hAnsi="Georgia" w:cs="Global User Interface"/>
                <w:sz w:val="18"/>
                <w:szCs w:val="18"/>
                <w:highlight w:val="lightGray"/>
                <w:lang w:val="en-GB"/>
              </w:rPr>
              <w:t>specify</w:t>
            </w:r>
            <w:r w:rsidR="00F11020" w:rsidRPr="001B13B2">
              <w:rPr>
                <w:rFonts w:ascii="Georgia" w:eastAsia="Times New Roman" w:hAnsi="Georgia" w:cs="Global User Interface"/>
                <w:sz w:val="18"/>
                <w:szCs w:val="18"/>
                <w:highlight w:val="lightGray"/>
                <w:lang w:val="en-GB"/>
              </w:rPr>
              <w:t xml:space="preserve"> on the interest that you follow by processing data]</w:t>
            </w:r>
            <w:r w:rsidR="00F11020" w:rsidRPr="001B13B2">
              <w:rPr>
                <w:rFonts w:ascii="Georgia" w:eastAsia="Times New Roman" w:hAnsi="Georgia" w:cs="Global User Interface"/>
                <w:sz w:val="18"/>
                <w:szCs w:val="18"/>
                <w:lang w:val="en-GB"/>
              </w:rPr>
              <w:t xml:space="preserve"> </w:t>
            </w:r>
          </w:p>
          <w:p w14:paraId="05353FD0" w14:textId="1BA7B423" w:rsidR="00AE1E7D" w:rsidRPr="001B13B2" w:rsidRDefault="00AE1E7D" w:rsidP="00532E43">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11020" w:rsidRPr="001B13B2">
              <w:rPr>
                <w:rFonts w:eastAsia="Times New Roman" w:cs="Global User Interface"/>
                <w:sz w:val="18"/>
                <w:szCs w:val="18"/>
                <w:lang w:val="en-GB"/>
              </w:rPr>
              <w:t>(Collective) agreements</w:t>
            </w:r>
            <w:r w:rsidRPr="001B13B2">
              <w:rPr>
                <w:rFonts w:eastAsia="Times New Roman" w:cs="Global User Interface"/>
                <w:sz w:val="18"/>
                <w:szCs w:val="18"/>
                <w:lang w:val="en-GB"/>
              </w:rPr>
              <w:t xml:space="preserve"> </w:t>
            </w:r>
            <w:r w:rsidR="00F11020"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11020" w:rsidRPr="001B13B2">
              <w:rPr>
                <w:rFonts w:eastAsia="Times New Roman" w:cs="Global User Interface"/>
                <w:sz w:val="18"/>
                <w:szCs w:val="18"/>
                <w:highlight w:val="lightGray"/>
                <w:lang w:val="en-GB"/>
              </w:rPr>
              <w:t xml:space="preserve"> </w:t>
            </w:r>
            <w:r w:rsidR="00966E65" w:rsidRPr="001B13B2">
              <w:rPr>
                <w:rFonts w:eastAsia="Times New Roman" w:cs="Global User Interface"/>
                <w:sz w:val="18"/>
                <w:szCs w:val="18"/>
                <w:highlight w:val="lightGray"/>
                <w:lang w:val="en-GB"/>
              </w:rPr>
              <w:t>which (collective) agreement</w:t>
            </w:r>
            <w:r w:rsidR="00F11020" w:rsidRPr="001B13B2">
              <w:rPr>
                <w:rFonts w:eastAsia="Times New Roman" w:cs="Global User Interface"/>
                <w:sz w:val="18"/>
                <w:szCs w:val="18"/>
                <w:highlight w:val="lightGray"/>
                <w:lang w:val="en-GB"/>
              </w:rPr>
              <w:t>]</w:t>
            </w:r>
          </w:p>
          <w:p w14:paraId="1735CBD2" w14:textId="0BB666AE" w:rsidR="008B0A57" w:rsidRPr="001B13B2" w:rsidRDefault="00B41956" w:rsidP="00FA0307">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A0307" w:rsidRPr="001B13B2">
              <w:rPr>
                <w:rFonts w:eastAsia="Times New Roman" w:cs="Global User Interface"/>
                <w:sz w:val="18"/>
                <w:szCs w:val="18"/>
                <w:lang w:val="en-GB"/>
              </w:rPr>
              <w:t>Special legislation</w:t>
            </w:r>
            <w:r w:rsidR="008B0A57" w:rsidRPr="001B13B2">
              <w:rPr>
                <w:rFonts w:eastAsia="Times New Roman" w:cs="Global User Interface"/>
                <w:sz w:val="18"/>
                <w:szCs w:val="18"/>
                <w:lang w:val="en-GB"/>
              </w:rPr>
              <w:t xml:space="preserve"> </w:t>
            </w:r>
            <w:r w:rsidR="008B0A57" w:rsidRPr="001B13B2">
              <w:rPr>
                <w:rFonts w:eastAsia="Times New Roman" w:cs="Global User Interface"/>
                <w:sz w:val="18"/>
                <w:szCs w:val="18"/>
                <w:highlight w:val="lightGray"/>
                <w:lang w:val="en-GB"/>
              </w:rPr>
              <w:t>[</w:t>
            </w:r>
            <w:r w:rsidR="00FA0307"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8B0A57" w:rsidRPr="001B13B2">
              <w:rPr>
                <w:rFonts w:eastAsia="Times New Roman" w:cs="Global User Interface"/>
                <w:sz w:val="18"/>
                <w:szCs w:val="18"/>
                <w:highlight w:val="lightGray"/>
                <w:lang w:val="en-GB"/>
              </w:rPr>
              <w:t>]</w:t>
            </w:r>
          </w:p>
        </w:tc>
      </w:tr>
      <w:tr w:rsidR="00923818" w:rsidRPr="00686917" w14:paraId="74FC0016" w14:textId="77777777" w:rsidTr="00EB0E18">
        <w:trPr>
          <w:trHeight w:val="701"/>
        </w:trPr>
        <w:tc>
          <w:tcPr>
            <w:tcW w:w="1701" w:type="dxa"/>
            <w:vAlign w:val="center"/>
          </w:tcPr>
          <w:p w14:paraId="18672A7E" w14:textId="77777777" w:rsidR="00923818" w:rsidRPr="001B13B2" w:rsidRDefault="00923818" w:rsidP="001B13B2">
            <w:pPr>
              <w:autoSpaceDE w:val="0"/>
              <w:autoSpaceDN w:val="0"/>
              <w:adjustRightInd w:val="0"/>
              <w:spacing w:line="276" w:lineRule="auto"/>
              <w:jc w:val="center"/>
              <w:rPr>
                <w:rFonts w:ascii="Georgia" w:eastAsia="Times New Roman" w:hAnsi="Georgia" w:cs="Global User Interface"/>
                <w:b/>
                <w:sz w:val="18"/>
                <w:szCs w:val="18"/>
                <w:lang w:val="en-GB"/>
              </w:rPr>
            </w:pPr>
          </w:p>
        </w:tc>
        <w:tc>
          <w:tcPr>
            <w:tcW w:w="4106" w:type="dxa"/>
          </w:tcPr>
          <w:p w14:paraId="48D5ED34" w14:textId="5DC07911" w:rsidR="00923818" w:rsidRPr="001B13B2" w:rsidRDefault="00FA0307" w:rsidP="00FA0307">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What is the basis for the collection and processing of </w:t>
            </w:r>
            <w:r w:rsidRPr="001B13B2">
              <w:rPr>
                <w:rFonts w:eastAsia="Times New Roman" w:cs="Global User Interface"/>
                <w:color w:val="C00000"/>
                <w:sz w:val="18"/>
                <w:szCs w:val="18"/>
                <w:lang w:val="en-GB"/>
              </w:rPr>
              <w:t>the special categories of personal data</w:t>
            </w:r>
            <w:r w:rsidRPr="001B13B2">
              <w:rPr>
                <w:rFonts w:eastAsia="Times New Roman" w:cs="Global User Interface"/>
                <w:sz w:val="18"/>
                <w:szCs w:val="18"/>
                <w:lang w:val="en-GB"/>
              </w:rPr>
              <w:t xml:space="preserve">? </w:t>
            </w:r>
          </w:p>
        </w:tc>
        <w:tc>
          <w:tcPr>
            <w:tcW w:w="9497" w:type="dxa"/>
          </w:tcPr>
          <w:p w14:paraId="6448DFEF" w14:textId="6F8DCB05" w:rsidR="00923818" w:rsidRPr="001B13B2" w:rsidRDefault="00923818"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A0307" w:rsidRPr="001B13B2">
              <w:rPr>
                <w:rFonts w:eastAsia="Times New Roman" w:cs="Global User Interface"/>
                <w:sz w:val="18"/>
                <w:szCs w:val="18"/>
                <w:lang w:val="en-GB"/>
              </w:rPr>
              <w:t xml:space="preserve">Explicit consent </w:t>
            </w:r>
            <w:r w:rsidR="00FA0307"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A0307" w:rsidRPr="001B13B2">
              <w:rPr>
                <w:rFonts w:eastAsia="Times New Roman" w:cs="Global User Interface"/>
                <w:sz w:val="18"/>
                <w:szCs w:val="18"/>
                <w:highlight w:val="lightGray"/>
                <w:lang w:val="en-GB"/>
              </w:rPr>
              <w:t xml:space="preserve"> how consent is given and what it covers] </w:t>
            </w:r>
          </w:p>
          <w:p w14:paraId="2937997C" w14:textId="2DB2664B" w:rsidR="00B41956" w:rsidRPr="001B13B2" w:rsidRDefault="00B41956"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966E65" w:rsidRPr="001B13B2">
              <w:rPr>
                <w:rFonts w:eastAsia="Times New Roman" w:cs="Global User Interface"/>
                <w:sz w:val="18"/>
                <w:szCs w:val="18"/>
                <w:lang w:val="en-GB"/>
              </w:rPr>
              <w:t xml:space="preserve">Meeting your legal obligations </w:t>
            </w:r>
            <w:r w:rsidR="003013D5" w:rsidRPr="001B13B2">
              <w:rPr>
                <w:rFonts w:eastAsia="Times New Roman" w:cs="Global User Interface"/>
                <w:sz w:val="18"/>
                <w:szCs w:val="18"/>
                <w:lang w:val="en-GB"/>
              </w:rPr>
              <w:t xml:space="preserve">in the field of employment and social security and social protection law </w:t>
            </w:r>
            <w:r w:rsidR="00FA0307"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A0307" w:rsidRPr="001B13B2">
              <w:rPr>
                <w:rFonts w:eastAsia="Times New Roman" w:cs="Global User Interface"/>
                <w:sz w:val="18"/>
                <w:szCs w:val="18"/>
                <w:highlight w:val="lightGray"/>
                <w:lang w:val="en-GB"/>
              </w:rPr>
              <w:t xml:space="preserve"> which]</w:t>
            </w:r>
          </w:p>
          <w:p w14:paraId="753E7401" w14:textId="0E8A376E" w:rsidR="00B41956" w:rsidRPr="001B13B2" w:rsidRDefault="00B41956"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966E65" w:rsidRPr="001B13B2">
              <w:rPr>
                <w:rFonts w:eastAsia="Times New Roman" w:cs="Global User Interface"/>
                <w:sz w:val="18"/>
                <w:szCs w:val="18"/>
                <w:lang w:val="en-GB"/>
              </w:rPr>
              <w:t xml:space="preserve">Vital interests for the </w:t>
            </w:r>
            <w:r w:rsidR="00FB3B84">
              <w:rPr>
                <w:rFonts w:eastAsia="Times New Roman" w:cs="Global User Interface"/>
                <w:sz w:val="18"/>
                <w:szCs w:val="18"/>
                <w:lang w:val="en-GB"/>
              </w:rPr>
              <w:t>data subject</w:t>
            </w:r>
            <w:r w:rsidR="00966E65" w:rsidRPr="001B13B2">
              <w:rPr>
                <w:rFonts w:eastAsia="Times New Roman" w:cs="Global User Interface"/>
                <w:sz w:val="18"/>
                <w:szCs w:val="18"/>
                <w:lang w:val="en-GB"/>
              </w:rPr>
              <w:t xml:space="preserve"> or another </w:t>
            </w:r>
            <w:r w:rsidR="003013D5" w:rsidRPr="001B13B2">
              <w:rPr>
                <w:rFonts w:eastAsia="Times New Roman" w:cs="Global User Interface"/>
                <w:sz w:val="18"/>
                <w:szCs w:val="18"/>
                <w:lang w:val="en-GB"/>
              </w:rPr>
              <w:t>natural</w:t>
            </w:r>
            <w:r w:rsidR="00966E65" w:rsidRPr="001B13B2">
              <w:rPr>
                <w:rFonts w:eastAsia="Times New Roman" w:cs="Global User Interface"/>
                <w:sz w:val="18"/>
                <w:szCs w:val="18"/>
                <w:lang w:val="en-GB"/>
              </w:rPr>
              <w:t xml:space="preserve"> person, where the </w:t>
            </w:r>
            <w:r w:rsidR="00FB3B84">
              <w:rPr>
                <w:rFonts w:eastAsia="Times New Roman" w:cs="Global User Interface"/>
                <w:sz w:val="18"/>
                <w:szCs w:val="18"/>
                <w:lang w:val="en-GB"/>
              </w:rPr>
              <w:t>data subject</w:t>
            </w:r>
            <w:r w:rsidR="00966E65" w:rsidRPr="001B13B2">
              <w:rPr>
                <w:rFonts w:eastAsia="Times New Roman" w:cs="Global User Interface"/>
                <w:sz w:val="18"/>
                <w:szCs w:val="18"/>
                <w:lang w:val="en-GB"/>
              </w:rPr>
              <w:t xml:space="preserve"> is </w:t>
            </w:r>
            <w:r w:rsidR="003013D5" w:rsidRPr="001B13B2">
              <w:rPr>
                <w:rFonts w:eastAsia="Times New Roman" w:cs="Global User Interface"/>
                <w:sz w:val="18"/>
                <w:szCs w:val="18"/>
                <w:lang w:val="en-GB"/>
              </w:rPr>
              <w:t>physically or legally incapable of giving consent</w:t>
            </w:r>
            <w:r w:rsidR="003013D5" w:rsidRPr="001B13B2">
              <w:rPr>
                <w:sz w:val="19"/>
                <w:szCs w:val="19"/>
                <w:lang w:val="en-GB"/>
              </w:rPr>
              <w:t xml:space="preserve"> </w:t>
            </w:r>
            <w:r w:rsidR="00966E65"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966E65" w:rsidRPr="001B13B2">
              <w:rPr>
                <w:rFonts w:eastAsia="Times New Roman" w:cs="Global User Interface"/>
                <w:sz w:val="18"/>
                <w:szCs w:val="18"/>
                <w:highlight w:val="lightGray"/>
                <w:lang w:val="en-GB"/>
              </w:rPr>
              <w:t xml:space="preserve"> which]</w:t>
            </w:r>
          </w:p>
          <w:p w14:paraId="7FDCC596" w14:textId="39F8CC80" w:rsidR="00B41956" w:rsidRPr="001B13B2" w:rsidRDefault="00B41956" w:rsidP="0020195D">
            <w:pPr>
              <w:pStyle w:val="ListParagraph"/>
              <w:spacing w:line="276" w:lineRule="auto"/>
              <w:ind w:left="0"/>
              <w:jc w:val="left"/>
              <w:rPr>
                <w:rFonts w:eastAsia="Times New Roman" w:cs="Global User Interface"/>
                <w:sz w:val="18"/>
                <w:szCs w:val="18"/>
                <w:highlight w:val="yellow"/>
                <w:lang w:val="en-GB"/>
              </w:rPr>
            </w:pPr>
            <w:r w:rsidRPr="001B13B2">
              <w:rPr>
                <w:rFonts w:eastAsia="Times New Roman" w:cs="Global User Interface"/>
                <w:sz w:val="18"/>
                <w:szCs w:val="18"/>
                <w:lang w:val="en-GB"/>
              </w:rPr>
              <w:t xml:space="preserve">[  ] </w:t>
            </w:r>
            <w:r w:rsidR="00B3054E" w:rsidRPr="001B13B2">
              <w:rPr>
                <w:rFonts w:eastAsia="Times New Roman" w:cs="Global User Interface"/>
                <w:sz w:val="18"/>
                <w:szCs w:val="18"/>
                <w:lang w:val="en-GB"/>
              </w:rPr>
              <w:t xml:space="preserve">Personal data </w:t>
            </w:r>
            <w:r w:rsidR="003013D5" w:rsidRPr="001B13B2">
              <w:rPr>
                <w:rFonts w:eastAsia="Times New Roman" w:cs="Global User Interface"/>
                <w:sz w:val="18"/>
                <w:szCs w:val="18"/>
                <w:lang w:val="en-GB"/>
              </w:rPr>
              <w:t>are manifestly</w:t>
            </w:r>
            <w:r w:rsidR="00B3054E" w:rsidRPr="001B13B2">
              <w:rPr>
                <w:rFonts w:eastAsia="Times New Roman" w:cs="Global User Interface"/>
                <w:sz w:val="18"/>
                <w:szCs w:val="18"/>
                <w:lang w:val="en-GB"/>
              </w:rPr>
              <w:t xml:space="preserve"> made public by the </w:t>
            </w:r>
            <w:r w:rsidR="00FB3B84">
              <w:rPr>
                <w:rFonts w:eastAsia="Times New Roman" w:cs="Global User Interface"/>
                <w:sz w:val="18"/>
                <w:szCs w:val="18"/>
                <w:lang w:val="en-GB"/>
              </w:rPr>
              <w:t>data subject</w:t>
            </w:r>
            <w:r w:rsidR="00415832">
              <w:rPr>
                <w:rFonts w:eastAsia="Times New Roman" w:cs="Global User Interface"/>
                <w:sz w:val="18"/>
                <w:szCs w:val="18"/>
                <w:lang w:val="en-GB"/>
              </w:rPr>
              <w:t xml:space="preserve"> </w:t>
            </w:r>
          </w:p>
          <w:p w14:paraId="3FC3DC87" w14:textId="20719149" w:rsidR="003013D5" w:rsidRPr="001B13B2" w:rsidRDefault="003013D5" w:rsidP="003013D5">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Vital interests </w:t>
            </w:r>
            <w:r w:rsidR="00FB3B84">
              <w:rPr>
                <w:rFonts w:eastAsia="Times New Roman" w:cs="Global User Interface"/>
                <w:sz w:val="18"/>
                <w:szCs w:val="18"/>
                <w:lang w:val="en-GB"/>
              </w:rPr>
              <w:t xml:space="preserve">of the data subject </w:t>
            </w:r>
            <w:r w:rsidRPr="001B13B2">
              <w:rPr>
                <w:rFonts w:eastAsia="Times New Roman" w:cs="Global User Interface"/>
                <w:sz w:val="18"/>
                <w:szCs w:val="18"/>
                <w:lang w:val="en-GB"/>
              </w:rPr>
              <w:t xml:space="preserve">or another natural person, where the </w:t>
            </w:r>
            <w:r w:rsidR="00FB3B84">
              <w:rPr>
                <w:rFonts w:eastAsia="Times New Roman" w:cs="Global User Interface"/>
                <w:sz w:val="18"/>
                <w:szCs w:val="18"/>
                <w:lang w:val="en-GB"/>
              </w:rPr>
              <w:t>data subject</w:t>
            </w:r>
            <w:r w:rsidRPr="001B13B2">
              <w:rPr>
                <w:rFonts w:eastAsia="Times New Roman" w:cs="Global User Interface"/>
                <w:sz w:val="18"/>
                <w:szCs w:val="18"/>
                <w:lang w:val="en-GB"/>
              </w:rPr>
              <w:t xml:space="preserve"> is physically or legally incapable of giving consent</w:t>
            </w:r>
            <w:r w:rsidRPr="001B13B2">
              <w:rPr>
                <w:sz w:val="19"/>
                <w:szCs w:val="19"/>
                <w:lang w:val="en-GB"/>
              </w:rPr>
              <w:t xml:space="preserve"> </w:t>
            </w:r>
            <w:r w:rsidRPr="001B13B2">
              <w:rPr>
                <w:rFonts w:eastAsia="Times New Roman" w:cs="Global User Interface"/>
                <w:sz w:val="18"/>
                <w:szCs w:val="18"/>
                <w:lang w:val="en-GB"/>
              </w:rPr>
              <w:t xml:space="preserve"> </w:t>
            </w:r>
            <w:r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Pr="001B13B2">
              <w:rPr>
                <w:rFonts w:eastAsia="Times New Roman" w:cs="Global User Interface"/>
                <w:sz w:val="18"/>
                <w:szCs w:val="18"/>
                <w:highlight w:val="lightGray"/>
                <w:lang w:val="en-GB"/>
              </w:rPr>
              <w:t xml:space="preserve"> which]</w:t>
            </w:r>
          </w:p>
          <w:p w14:paraId="40BFDFE0" w14:textId="2A1195CC" w:rsidR="007C6C17" w:rsidRPr="001B13B2" w:rsidRDefault="007C6C17" w:rsidP="003013D5">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3013D5" w:rsidRPr="001B13B2">
              <w:rPr>
                <w:rFonts w:eastAsia="Times New Roman" w:cs="Global User Interface"/>
                <w:sz w:val="18"/>
                <w:szCs w:val="18"/>
                <w:lang w:val="en-GB"/>
              </w:rPr>
              <w:t xml:space="preserve">Processing is necessary for the establishment, exercise or defence of legal claims </w:t>
            </w:r>
            <w:r w:rsidR="00B3054E" w:rsidRPr="001B13B2">
              <w:rPr>
                <w:rFonts w:eastAsia="Times New Roman" w:cs="Global User Interface"/>
                <w:sz w:val="18"/>
                <w:szCs w:val="18"/>
                <w:lang w:val="en-GB"/>
              </w:rPr>
              <w:t xml:space="preserve"> </w:t>
            </w:r>
          </w:p>
          <w:p w14:paraId="22475D6A" w14:textId="133FB538" w:rsidR="007C6C17" w:rsidRPr="001B13B2" w:rsidRDefault="007C6C17"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EE0FD4" w:rsidRPr="001B13B2">
              <w:rPr>
                <w:rFonts w:eastAsia="Times New Roman" w:cs="Global User Interface"/>
                <w:sz w:val="18"/>
                <w:szCs w:val="18"/>
                <w:lang w:val="en-GB"/>
              </w:rPr>
              <w:t xml:space="preserve">Processing is necessary </w:t>
            </w:r>
            <w:r w:rsidR="00FC5EE5" w:rsidRPr="001B13B2">
              <w:rPr>
                <w:rFonts w:eastAsia="Times New Roman" w:cs="Global User Interface"/>
                <w:sz w:val="18"/>
                <w:szCs w:val="18"/>
                <w:lang w:val="en-GB"/>
              </w:rPr>
              <w:t>for reasons of substantial</w:t>
            </w:r>
            <w:r w:rsidR="00EE0FD4" w:rsidRPr="001B13B2">
              <w:rPr>
                <w:rFonts w:eastAsia="Times New Roman" w:cs="Global User Interface"/>
                <w:sz w:val="18"/>
                <w:szCs w:val="18"/>
                <w:lang w:val="en-GB"/>
              </w:rPr>
              <w:t xml:space="preserve"> p</w:t>
            </w:r>
            <w:r w:rsidR="00FC5EE5" w:rsidRPr="001B13B2">
              <w:rPr>
                <w:rFonts w:eastAsia="Times New Roman" w:cs="Global User Interface"/>
                <w:sz w:val="18"/>
                <w:szCs w:val="18"/>
                <w:lang w:val="en-GB"/>
              </w:rPr>
              <w:t>ublic interest</w:t>
            </w:r>
            <w:r w:rsidR="00EE0FD4" w:rsidRPr="001B13B2">
              <w:rPr>
                <w:rFonts w:eastAsia="Times New Roman" w:cs="Global User Interface"/>
                <w:sz w:val="18"/>
                <w:szCs w:val="18"/>
                <w:lang w:val="en-GB"/>
              </w:rPr>
              <w:t xml:space="preserve"> on</w:t>
            </w:r>
            <w:r w:rsidR="00FC5EE5" w:rsidRPr="001B13B2">
              <w:rPr>
                <w:rFonts w:eastAsia="Times New Roman" w:cs="Global User Interface"/>
                <w:sz w:val="18"/>
                <w:szCs w:val="18"/>
                <w:lang w:val="en-GB"/>
              </w:rPr>
              <w:t xml:space="preserve"> the basis of</w:t>
            </w:r>
            <w:r w:rsidR="00EE0FD4" w:rsidRPr="001B13B2">
              <w:rPr>
                <w:rFonts w:eastAsia="Times New Roman" w:cs="Global User Interface"/>
                <w:sz w:val="18"/>
                <w:szCs w:val="18"/>
                <w:lang w:val="en-GB"/>
              </w:rPr>
              <w:t xml:space="preserve"> special legislation </w:t>
            </w:r>
            <w:r w:rsidRPr="001B13B2">
              <w:rPr>
                <w:rFonts w:eastAsia="Times New Roman" w:cs="Global User Interface"/>
                <w:sz w:val="18"/>
                <w:szCs w:val="18"/>
                <w:highlight w:val="lightGray"/>
                <w:lang w:val="en-GB"/>
              </w:rPr>
              <w:t>[</w:t>
            </w:r>
            <w:r w:rsidR="00B76E0A"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EE0FD4" w:rsidRPr="001B13B2">
              <w:rPr>
                <w:rFonts w:eastAsia="Times New Roman" w:cs="Global User Interface"/>
                <w:sz w:val="18"/>
                <w:szCs w:val="18"/>
                <w:highlight w:val="lightGray"/>
                <w:lang w:val="en-GB"/>
              </w:rPr>
              <w:t xml:space="preserve"> which special legislation</w:t>
            </w:r>
            <w:r w:rsidRPr="001B13B2">
              <w:rPr>
                <w:rFonts w:eastAsia="Times New Roman" w:cs="Global User Interface"/>
                <w:sz w:val="18"/>
                <w:szCs w:val="18"/>
                <w:highlight w:val="lightGray"/>
                <w:lang w:val="en-GB"/>
              </w:rPr>
              <w:t>]</w:t>
            </w:r>
          </w:p>
          <w:p w14:paraId="23B97E41" w14:textId="42B50FAB" w:rsidR="00DE1F87" w:rsidRPr="001B13B2" w:rsidRDefault="00D2710E"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lastRenderedPageBreak/>
              <w:t xml:space="preserve">[  ] </w:t>
            </w:r>
            <w:r w:rsidR="00DE1F87" w:rsidRPr="001B13B2">
              <w:rPr>
                <w:rFonts w:eastAsia="Times New Roman" w:cs="Global User Interface"/>
                <w:sz w:val="18"/>
                <w:szCs w:val="18"/>
                <w:lang w:val="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w:t>
            </w:r>
            <w:r w:rsidR="003013D5" w:rsidRPr="001B13B2">
              <w:rPr>
                <w:rFonts w:eastAsia="Times New Roman" w:cs="Global User Interface"/>
                <w:sz w:val="18"/>
                <w:szCs w:val="18"/>
                <w:lang w:val="en-GB"/>
              </w:rPr>
              <w:t xml:space="preserve"> special legislation</w:t>
            </w:r>
            <w:r w:rsidR="003013D5" w:rsidRPr="001B13B2">
              <w:rPr>
                <w:sz w:val="19"/>
                <w:szCs w:val="19"/>
                <w:lang w:val="en-GB"/>
              </w:rPr>
              <w:t xml:space="preserve"> </w:t>
            </w:r>
            <w:r w:rsidR="003013D5" w:rsidRPr="001B13B2">
              <w:rPr>
                <w:rFonts w:eastAsia="Times New Roman" w:cs="Global User Interface"/>
                <w:sz w:val="18"/>
                <w:szCs w:val="18"/>
                <w:highlight w:val="lightGray"/>
                <w:lang w:val="en-GB"/>
              </w:rPr>
              <w:t>[</w:t>
            </w:r>
            <w:r w:rsidR="00B76E0A"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3013D5" w:rsidRPr="001B13B2">
              <w:rPr>
                <w:rFonts w:eastAsia="Times New Roman" w:cs="Global User Interface"/>
                <w:sz w:val="18"/>
                <w:szCs w:val="18"/>
                <w:highlight w:val="lightGray"/>
                <w:lang w:val="en-GB"/>
              </w:rPr>
              <w:t xml:space="preserve"> which special legislation]</w:t>
            </w:r>
          </w:p>
          <w:p w14:paraId="72730C8D" w14:textId="2EAFA308" w:rsidR="00D2710E" w:rsidRPr="001B13B2" w:rsidRDefault="00D2710E"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C5EE5" w:rsidRPr="001B13B2">
              <w:rPr>
                <w:rFonts w:eastAsia="Times New Roman" w:cs="Global User Interface"/>
                <w:sz w:val="18"/>
                <w:szCs w:val="18"/>
                <w:lang w:val="en-GB"/>
              </w:rPr>
              <w:t xml:space="preserve">Processing is necessary for reasons of public interest in the area of public health on the basis of special legislation </w:t>
            </w:r>
            <w:r w:rsidR="00FC5EE5" w:rsidRPr="001B13B2">
              <w:rPr>
                <w:rFonts w:eastAsia="Times New Roman" w:cs="Global User Interface"/>
                <w:sz w:val="18"/>
                <w:szCs w:val="18"/>
                <w:highlight w:val="lightGray"/>
                <w:lang w:val="en-GB"/>
              </w:rPr>
              <w:t>[</w:t>
            </w:r>
            <w:r w:rsidR="00B76E0A"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C5EE5" w:rsidRPr="001B13B2">
              <w:rPr>
                <w:rFonts w:eastAsia="Times New Roman" w:cs="Global User Interface"/>
                <w:sz w:val="18"/>
                <w:szCs w:val="18"/>
                <w:highlight w:val="lightGray"/>
                <w:lang w:val="en-GB"/>
              </w:rPr>
              <w:t xml:space="preserve"> which special legislation]</w:t>
            </w:r>
          </w:p>
          <w:p w14:paraId="3D206D73" w14:textId="429694AD" w:rsidR="00D2710E" w:rsidRPr="001B13B2" w:rsidRDefault="00D2710E" w:rsidP="0020195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196CFA" w:rsidRPr="001B13B2">
              <w:rPr>
                <w:rFonts w:eastAsia="Times New Roman" w:cs="Global User Interface"/>
                <w:sz w:val="18"/>
                <w:szCs w:val="18"/>
                <w:lang w:val="en-GB"/>
              </w:rPr>
              <w:t>P</w:t>
            </w:r>
            <w:r w:rsidR="00FC5EE5" w:rsidRPr="001B13B2">
              <w:rPr>
                <w:rFonts w:eastAsia="Times New Roman" w:cs="Global User Interface"/>
                <w:sz w:val="18"/>
                <w:szCs w:val="18"/>
                <w:lang w:val="en-GB"/>
              </w:rPr>
              <w:t xml:space="preserve">rocessing is necessary for archiving purposes in the public interest, scientific or historical research purposes or statistical purposes on the basis of special legislation </w:t>
            </w:r>
            <w:r w:rsidR="00FC5EE5" w:rsidRPr="001B13B2">
              <w:rPr>
                <w:rFonts w:eastAsia="Times New Roman" w:cs="Global User Interface"/>
                <w:sz w:val="18"/>
                <w:szCs w:val="18"/>
                <w:highlight w:val="lightGray"/>
                <w:lang w:val="en-GB"/>
              </w:rPr>
              <w:t>[</w:t>
            </w:r>
            <w:r w:rsidR="00B76E0A"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C5EE5" w:rsidRPr="001B13B2">
              <w:rPr>
                <w:rFonts w:eastAsia="Times New Roman" w:cs="Global User Interface"/>
                <w:sz w:val="18"/>
                <w:szCs w:val="18"/>
                <w:highlight w:val="lightGray"/>
                <w:lang w:val="en-GB"/>
              </w:rPr>
              <w:t xml:space="preserve"> which special legislation]</w:t>
            </w:r>
          </w:p>
          <w:p w14:paraId="7289C42C" w14:textId="16A6F010" w:rsidR="00D2710E" w:rsidRPr="001B13B2" w:rsidRDefault="00D2710E" w:rsidP="00B40B25">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C5EE5" w:rsidRPr="001B13B2">
              <w:rPr>
                <w:rFonts w:eastAsia="Times New Roman" w:cs="Global User Interface"/>
                <w:sz w:val="18"/>
                <w:szCs w:val="18"/>
                <w:lang w:val="en-GB"/>
              </w:rPr>
              <w:t>Other special legislation</w:t>
            </w:r>
            <w:r w:rsidR="00FC5EE5" w:rsidRPr="001B13B2">
              <w:rPr>
                <w:sz w:val="19"/>
                <w:szCs w:val="19"/>
                <w:lang w:val="en-GB"/>
              </w:rPr>
              <w:t xml:space="preserve"> </w:t>
            </w:r>
            <w:r w:rsidR="00FC5EE5" w:rsidRPr="001B13B2">
              <w:rPr>
                <w:rFonts w:eastAsia="Times New Roman" w:cs="Global User Interface"/>
                <w:sz w:val="18"/>
                <w:szCs w:val="18"/>
                <w:highlight w:val="lightGray"/>
                <w:lang w:val="en-GB"/>
              </w:rPr>
              <w:t>[</w:t>
            </w:r>
            <w:r w:rsidR="00B76E0A"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C5EE5" w:rsidRPr="001B13B2">
              <w:rPr>
                <w:rFonts w:eastAsia="Times New Roman" w:cs="Global User Interface"/>
                <w:sz w:val="18"/>
                <w:szCs w:val="18"/>
                <w:highlight w:val="lightGray"/>
                <w:lang w:val="en-GB"/>
              </w:rPr>
              <w:t xml:space="preserve"> which special legislation]</w:t>
            </w:r>
          </w:p>
          <w:p w14:paraId="51F9BE07" w14:textId="1D54611E" w:rsidR="006A7308" w:rsidRPr="001B13B2" w:rsidRDefault="00D2710E" w:rsidP="00E952EB">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FC5EE5" w:rsidRPr="001B13B2">
              <w:rPr>
                <w:rFonts w:eastAsia="Times New Roman" w:cs="Global User Interface"/>
                <w:sz w:val="18"/>
                <w:szCs w:val="18"/>
                <w:lang w:val="en-GB"/>
              </w:rPr>
              <w:t xml:space="preserve">(Collective) agreements </w:t>
            </w:r>
            <w:r w:rsidR="00FC5EE5"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FC5EE5" w:rsidRPr="001B13B2">
              <w:rPr>
                <w:rFonts w:eastAsia="Times New Roman" w:cs="Global User Interface"/>
                <w:sz w:val="18"/>
                <w:szCs w:val="18"/>
                <w:highlight w:val="lightGray"/>
                <w:lang w:val="en-GB"/>
              </w:rPr>
              <w:t xml:space="preserve"> which (collective) agreement]</w:t>
            </w:r>
          </w:p>
        </w:tc>
      </w:tr>
      <w:tr w:rsidR="00AE1E7D" w:rsidRPr="001B13B2" w14:paraId="670A426E" w14:textId="2201FE6B" w:rsidTr="007E45AA">
        <w:trPr>
          <w:trHeight w:val="1787"/>
        </w:trPr>
        <w:tc>
          <w:tcPr>
            <w:tcW w:w="1701" w:type="dxa"/>
            <w:vAlign w:val="center"/>
          </w:tcPr>
          <w:p w14:paraId="3900A018" w14:textId="5CE2AD13" w:rsidR="00AE1E7D" w:rsidRPr="001B13B2" w:rsidRDefault="0031649C" w:rsidP="007E45AA">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lastRenderedPageBreak/>
              <w:t>P</w:t>
            </w:r>
            <w:r w:rsidR="003B3B17" w:rsidRPr="001B13B2">
              <w:rPr>
                <w:rFonts w:ascii="Georgia" w:eastAsia="Times New Roman" w:hAnsi="Georgia" w:cs="Global User Interface"/>
                <w:b/>
                <w:sz w:val="18"/>
                <w:szCs w:val="18"/>
                <w:lang w:val="en-GB"/>
              </w:rPr>
              <w:t>rofil</w:t>
            </w:r>
            <w:r w:rsidR="00AE1E7D" w:rsidRPr="001B13B2">
              <w:rPr>
                <w:rFonts w:ascii="Georgia" w:eastAsia="Times New Roman" w:hAnsi="Georgia" w:cs="Global User Interface"/>
                <w:b/>
                <w:sz w:val="18"/>
                <w:szCs w:val="18"/>
                <w:lang w:val="en-GB"/>
              </w:rPr>
              <w:t xml:space="preserve">ing </w:t>
            </w:r>
          </w:p>
        </w:tc>
        <w:tc>
          <w:tcPr>
            <w:tcW w:w="4106" w:type="dxa"/>
          </w:tcPr>
          <w:p w14:paraId="753E50CE" w14:textId="491E846E" w:rsidR="00AE1E7D" w:rsidRPr="001B13B2" w:rsidRDefault="003B3B17" w:rsidP="003B3B17">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Do you make decisions based solely on automated (machine) processing of the personal data, including profiling (analyses on or predictions of personal aspects such as performance at work, financial situation, health, personal preferences</w:t>
            </w:r>
            <w:r w:rsidR="00196CFA" w:rsidRPr="001B13B2">
              <w:rPr>
                <w:rFonts w:eastAsia="Times New Roman" w:cs="Global User Interface"/>
                <w:sz w:val="18"/>
                <w:szCs w:val="18"/>
                <w:lang w:val="en-GB"/>
              </w:rPr>
              <w:t>,</w:t>
            </w:r>
            <w:r w:rsidRPr="001B13B2">
              <w:rPr>
                <w:rFonts w:eastAsia="Times New Roman" w:cs="Global User Interface"/>
                <w:sz w:val="18"/>
                <w:szCs w:val="18"/>
                <w:lang w:val="en-GB"/>
              </w:rPr>
              <w:t xml:space="preserve"> interests, behaviour, geographic location). </w:t>
            </w:r>
          </w:p>
        </w:tc>
        <w:tc>
          <w:tcPr>
            <w:tcW w:w="9497" w:type="dxa"/>
          </w:tcPr>
          <w:p w14:paraId="22A1F847" w14:textId="3DA180C6" w:rsidR="003B3B17" w:rsidRPr="001B13B2" w:rsidRDefault="008C1A8A" w:rsidP="003B3B17">
            <w:pPr>
              <w:pStyle w:val="ListParagraph"/>
              <w:autoSpaceDE w:val="0"/>
              <w:autoSpaceDN w:val="0"/>
              <w:adjustRightInd w:val="0"/>
              <w:spacing w:line="276" w:lineRule="auto"/>
              <w:ind w:left="0"/>
              <w:jc w:val="left"/>
              <w:rPr>
                <w:i/>
                <w:sz w:val="18"/>
                <w:szCs w:val="18"/>
                <w:lang w:val="en-GB"/>
              </w:rPr>
            </w:pPr>
            <w:r w:rsidRPr="001B13B2">
              <w:rPr>
                <w:sz w:val="18"/>
                <w:szCs w:val="18"/>
                <w:lang w:val="en-GB"/>
              </w:rPr>
              <w:t>[</w:t>
            </w:r>
            <w:r w:rsidR="003B3B17" w:rsidRPr="001B13B2">
              <w:rPr>
                <w:sz w:val="18"/>
                <w:szCs w:val="18"/>
                <w:lang w:val="en-GB"/>
              </w:rPr>
              <w:t xml:space="preserve">  ] Yes</w:t>
            </w:r>
            <w:r w:rsidRPr="001B13B2">
              <w:rPr>
                <w:sz w:val="18"/>
                <w:szCs w:val="18"/>
                <w:lang w:val="en-GB"/>
              </w:rPr>
              <w:t xml:space="preserve"> </w:t>
            </w:r>
            <w:r w:rsidRPr="001B13B2">
              <w:rPr>
                <w:i/>
                <w:sz w:val="18"/>
                <w:szCs w:val="18"/>
                <w:lang w:val="en-GB"/>
              </w:rPr>
              <w:t>(</w:t>
            </w:r>
            <w:r w:rsidR="003B3B17" w:rsidRPr="001B13B2">
              <w:rPr>
                <w:i/>
                <w:sz w:val="18"/>
                <w:szCs w:val="18"/>
                <w:lang w:val="en-GB"/>
              </w:rPr>
              <w:t xml:space="preserve">further examination necessary to assess lawfulness) </w:t>
            </w:r>
          </w:p>
          <w:p w14:paraId="25EF43D6" w14:textId="27E24ABE" w:rsidR="008C1A8A" w:rsidRPr="001B13B2" w:rsidRDefault="008C1A8A" w:rsidP="003B3B17">
            <w:pPr>
              <w:pStyle w:val="ListParagraph"/>
              <w:autoSpaceDE w:val="0"/>
              <w:autoSpaceDN w:val="0"/>
              <w:adjustRightInd w:val="0"/>
              <w:spacing w:line="276" w:lineRule="auto"/>
              <w:ind w:left="0"/>
              <w:jc w:val="left"/>
              <w:rPr>
                <w:sz w:val="18"/>
                <w:szCs w:val="18"/>
                <w:lang w:val="en-GB"/>
              </w:rPr>
            </w:pPr>
            <w:r w:rsidRPr="001B13B2">
              <w:rPr>
                <w:sz w:val="18"/>
                <w:szCs w:val="18"/>
                <w:lang w:val="en-GB"/>
              </w:rPr>
              <w:t>[  ] N</w:t>
            </w:r>
            <w:r w:rsidR="003B3B17" w:rsidRPr="001B13B2">
              <w:rPr>
                <w:sz w:val="18"/>
                <w:szCs w:val="18"/>
                <w:lang w:val="en-GB"/>
              </w:rPr>
              <w:t>o</w:t>
            </w:r>
          </w:p>
        </w:tc>
      </w:tr>
      <w:tr w:rsidR="00AE1E7D" w:rsidRPr="001B13B2" w14:paraId="0089882A" w14:textId="7495E5CD" w:rsidTr="00EB0E18">
        <w:trPr>
          <w:trHeight w:val="418"/>
        </w:trPr>
        <w:tc>
          <w:tcPr>
            <w:tcW w:w="1701" w:type="dxa"/>
            <w:vMerge w:val="restart"/>
            <w:tcBorders>
              <w:bottom w:val="single" w:sz="4" w:space="0" w:color="auto"/>
            </w:tcBorders>
            <w:vAlign w:val="center"/>
          </w:tcPr>
          <w:p w14:paraId="5888EC39" w14:textId="5964466C" w:rsidR="00AE1E7D" w:rsidRPr="001B13B2" w:rsidRDefault="005676B5" w:rsidP="0031649C">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Disclosure to third parties</w:t>
            </w:r>
          </w:p>
        </w:tc>
        <w:tc>
          <w:tcPr>
            <w:tcW w:w="4106" w:type="dxa"/>
          </w:tcPr>
          <w:p w14:paraId="537A2EE1" w14:textId="1967243D" w:rsidR="002C3429" w:rsidRPr="001B13B2" w:rsidRDefault="003B3B17" w:rsidP="00223F93">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Do you disclose data to third parties, either within or outside the group? </w:t>
            </w:r>
          </w:p>
          <w:p w14:paraId="07AE5C24" w14:textId="77777777" w:rsidR="005676B5" w:rsidRPr="001B13B2" w:rsidRDefault="005676B5" w:rsidP="005676B5">
            <w:pPr>
              <w:pStyle w:val="ListParagraph"/>
              <w:spacing w:line="276" w:lineRule="auto"/>
              <w:ind w:left="0"/>
              <w:jc w:val="left"/>
              <w:rPr>
                <w:rFonts w:asciiTheme="minorHAnsi" w:eastAsia="Times New Roman" w:hAnsiTheme="minorHAnsi" w:cs="Global User Interface"/>
                <w:sz w:val="18"/>
                <w:szCs w:val="18"/>
                <w:lang w:val="en-GB"/>
              </w:rPr>
            </w:pPr>
          </w:p>
          <w:p w14:paraId="5BBA200B" w14:textId="60F4F999" w:rsidR="00AE1E7D" w:rsidRPr="001B13B2" w:rsidRDefault="003B3B17" w:rsidP="005676B5">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E.g. other group companies, public authorities, trade union</w:t>
            </w:r>
            <w:r w:rsidR="005676B5" w:rsidRPr="001B13B2">
              <w:rPr>
                <w:rFonts w:eastAsia="Times New Roman" w:cs="Global User Interface"/>
                <w:sz w:val="18"/>
                <w:szCs w:val="18"/>
                <w:lang w:val="en-GB"/>
              </w:rPr>
              <w:t>s</w:t>
            </w:r>
            <w:r w:rsidRPr="001B13B2">
              <w:rPr>
                <w:rFonts w:eastAsia="Times New Roman" w:cs="Global User Interface"/>
                <w:sz w:val="18"/>
                <w:szCs w:val="18"/>
                <w:lang w:val="en-GB"/>
              </w:rPr>
              <w:t xml:space="preserve">, potential employers, pension </w:t>
            </w:r>
            <w:r w:rsidR="005676B5" w:rsidRPr="001B13B2">
              <w:rPr>
                <w:rFonts w:eastAsia="Times New Roman" w:cs="Global User Interface"/>
                <w:sz w:val="18"/>
                <w:szCs w:val="18"/>
                <w:lang w:val="en-GB"/>
              </w:rPr>
              <w:t>funds</w:t>
            </w:r>
            <w:r w:rsidRPr="001B13B2">
              <w:rPr>
                <w:rFonts w:eastAsia="Times New Roman" w:cs="Global User Interface"/>
                <w:sz w:val="18"/>
                <w:szCs w:val="18"/>
                <w:lang w:val="en-GB"/>
              </w:rPr>
              <w:t xml:space="preserve">, etc. </w:t>
            </w:r>
            <w:r w:rsidRPr="001B13B2">
              <w:rPr>
                <w:rFonts w:eastAsia="Times New Roman" w:cs="Global User Interface"/>
                <w:sz w:val="18"/>
                <w:szCs w:val="18"/>
                <w:u w:val="single"/>
                <w:lang w:val="en-GB"/>
              </w:rPr>
              <w:t>Please note</w:t>
            </w:r>
            <w:r w:rsidRPr="001B13B2">
              <w:rPr>
                <w:rFonts w:eastAsia="Times New Roman" w:cs="Global User Interface"/>
                <w:sz w:val="18"/>
                <w:szCs w:val="18"/>
                <w:lang w:val="en-GB"/>
              </w:rPr>
              <w:t xml:space="preserve"> that the question</w:t>
            </w:r>
            <w:r w:rsidR="005676B5" w:rsidRPr="001B13B2">
              <w:rPr>
                <w:rFonts w:eastAsia="Times New Roman" w:cs="Global User Interface"/>
                <w:sz w:val="18"/>
                <w:szCs w:val="18"/>
                <w:lang w:val="en-GB"/>
              </w:rPr>
              <w:t xml:space="preserve"> only relates to disclosure to third parties that are new independent data controllers (and not data processors)</w:t>
            </w:r>
          </w:p>
        </w:tc>
        <w:tc>
          <w:tcPr>
            <w:tcW w:w="9497" w:type="dxa"/>
          </w:tcPr>
          <w:p w14:paraId="0E6C21C9" w14:textId="0422E3C4" w:rsidR="00AE1E7D" w:rsidRPr="001B13B2" w:rsidRDefault="00AE1E7D" w:rsidP="00532E43">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w:t>
            </w:r>
            <w:r w:rsidR="005676B5" w:rsidRPr="001B13B2">
              <w:rPr>
                <w:rFonts w:eastAsia="Times New Roman" w:cs="Global User Interface"/>
                <w:sz w:val="18"/>
                <w:szCs w:val="18"/>
                <w:lang w:val="en-GB"/>
              </w:rPr>
              <w:t xml:space="preserve">  ] Yes</w:t>
            </w:r>
          </w:p>
          <w:p w14:paraId="61740A3E" w14:textId="327A6CDD" w:rsidR="00A536E9" w:rsidRPr="001B13B2" w:rsidRDefault="00A536E9" w:rsidP="00A536E9">
            <w:pPr>
              <w:autoSpaceDE w:val="0"/>
              <w:autoSpaceDN w:val="0"/>
              <w:adjustRightInd w:val="0"/>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rPr>
              <w:t xml:space="preserve">a. </w:t>
            </w:r>
            <w:r w:rsidR="005676B5" w:rsidRPr="001B13B2">
              <w:rPr>
                <w:rFonts w:ascii="Georgia" w:eastAsia="Times New Roman" w:hAnsi="Georgia" w:cs="Global User Interface"/>
                <w:sz w:val="18"/>
                <w:szCs w:val="18"/>
                <w:lang w:val="en-GB"/>
              </w:rPr>
              <w:t xml:space="preserve">Which category of recipients? </w:t>
            </w:r>
            <w:r w:rsidRPr="001B13B2">
              <w:rPr>
                <w:rFonts w:ascii="Georgia" w:eastAsia="Times New Roman" w:hAnsi="Georgia" w:cs="Global User Interface"/>
                <w:sz w:val="18"/>
                <w:szCs w:val="18"/>
                <w:highlight w:val="lightGray"/>
                <w:lang w:val="en-GB"/>
              </w:rPr>
              <w:t>[</w:t>
            </w:r>
            <w:r w:rsidR="005676B5" w:rsidRPr="001B13B2">
              <w:rPr>
                <w:rFonts w:ascii="Georgia" w:eastAsia="Times New Roman" w:hAnsi="Georgia" w:cs="Global User Interface"/>
                <w:sz w:val="18"/>
                <w:szCs w:val="18"/>
                <w:highlight w:val="lightGray"/>
                <w:lang w:val="en-GB"/>
              </w:rPr>
              <w:t>Recipient</w:t>
            </w:r>
            <w:r w:rsidRPr="001B13B2">
              <w:rPr>
                <w:rFonts w:ascii="Georgia" w:eastAsia="Times New Roman" w:hAnsi="Georgia" w:cs="Global User Interface"/>
                <w:sz w:val="18"/>
                <w:szCs w:val="18"/>
                <w:highlight w:val="lightGray"/>
                <w:lang w:val="en-GB"/>
              </w:rPr>
              <w:t>]</w:t>
            </w:r>
            <w:r w:rsidRPr="001B13B2">
              <w:rPr>
                <w:rFonts w:ascii="Georgia" w:eastAsia="Times New Roman" w:hAnsi="Georgia" w:cs="Global User Interface"/>
                <w:sz w:val="18"/>
                <w:szCs w:val="18"/>
                <w:lang w:val="en-GB"/>
              </w:rPr>
              <w:t xml:space="preserve"> </w:t>
            </w:r>
          </w:p>
          <w:p w14:paraId="663A130F" w14:textId="701F2B4C" w:rsidR="00A536E9" w:rsidRPr="001B13B2" w:rsidRDefault="00A536E9" w:rsidP="00A536E9">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b. </w:t>
            </w:r>
            <w:r w:rsidR="005676B5" w:rsidRPr="001B13B2">
              <w:rPr>
                <w:rFonts w:eastAsia="Times New Roman" w:cs="Global User Interface"/>
                <w:sz w:val="18"/>
                <w:szCs w:val="18"/>
                <w:lang w:val="en-GB"/>
              </w:rPr>
              <w:t>The recipient’s country</w:t>
            </w:r>
            <w:r w:rsidRPr="001B13B2">
              <w:rPr>
                <w:rFonts w:eastAsia="Times New Roman" w:cs="Global User Interface"/>
                <w:sz w:val="18"/>
                <w:szCs w:val="18"/>
                <w:lang w:val="en-GB"/>
              </w:rPr>
              <w:t xml:space="preserve">: </w:t>
            </w:r>
            <w:r w:rsidRPr="001B13B2">
              <w:rPr>
                <w:rFonts w:eastAsia="Times New Roman" w:cs="Global User Interface"/>
                <w:sz w:val="18"/>
                <w:szCs w:val="18"/>
                <w:highlight w:val="lightGray"/>
                <w:lang w:val="en-GB"/>
              </w:rPr>
              <w:t>[</w:t>
            </w:r>
            <w:r w:rsidR="005676B5" w:rsidRPr="001B13B2">
              <w:rPr>
                <w:rFonts w:eastAsia="Times New Roman" w:cs="Global User Interface"/>
                <w:sz w:val="18"/>
                <w:szCs w:val="18"/>
                <w:highlight w:val="lightGray"/>
                <w:lang w:val="en-GB"/>
              </w:rPr>
              <w:t>Country</w:t>
            </w:r>
            <w:r w:rsidRPr="001B13B2">
              <w:rPr>
                <w:rFonts w:eastAsia="Times New Roman" w:cs="Global User Interface"/>
                <w:sz w:val="18"/>
                <w:szCs w:val="18"/>
                <w:highlight w:val="lightGray"/>
                <w:lang w:val="en-GB"/>
              </w:rPr>
              <w:t>]</w:t>
            </w:r>
          </w:p>
          <w:p w14:paraId="02A4121D" w14:textId="032B9B09" w:rsidR="00A536E9" w:rsidRPr="001B13B2" w:rsidRDefault="00A536E9" w:rsidP="00A536E9">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c. </w:t>
            </w:r>
            <w:r w:rsidR="005676B5" w:rsidRPr="001B13B2">
              <w:rPr>
                <w:rFonts w:eastAsia="Times New Roman" w:cs="Global User Interface"/>
                <w:sz w:val="18"/>
                <w:szCs w:val="18"/>
                <w:lang w:val="en-GB" w:bidi="en-GB"/>
              </w:rPr>
              <w:t>Which personal data are disclosed to third parties</w:t>
            </w:r>
            <w:r w:rsidRPr="001B13B2">
              <w:rPr>
                <w:rFonts w:eastAsia="Times New Roman" w:cs="Global User Interface"/>
                <w:sz w:val="18"/>
                <w:szCs w:val="18"/>
                <w:lang w:val="en-GB"/>
              </w:rPr>
              <w:t xml:space="preserve">? </w:t>
            </w:r>
            <w:r w:rsidRPr="001B13B2">
              <w:rPr>
                <w:rFonts w:eastAsia="Times New Roman" w:cs="Global User Interface"/>
                <w:sz w:val="18"/>
                <w:szCs w:val="18"/>
                <w:highlight w:val="lightGray"/>
                <w:lang w:val="en-GB"/>
              </w:rPr>
              <w:t>[</w:t>
            </w:r>
            <w:r w:rsidR="005676B5" w:rsidRPr="001B13B2">
              <w:rPr>
                <w:rFonts w:eastAsia="Times New Roman" w:cs="Global User Interface"/>
                <w:sz w:val="18"/>
                <w:szCs w:val="18"/>
                <w:highlight w:val="lightGray"/>
                <w:lang w:val="en-GB"/>
              </w:rPr>
              <w:t>Personal data</w:t>
            </w:r>
            <w:r w:rsidRPr="001B13B2">
              <w:rPr>
                <w:rFonts w:eastAsia="Times New Roman" w:cs="Global User Interface"/>
                <w:sz w:val="18"/>
                <w:szCs w:val="18"/>
                <w:highlight w:val="lightGray"/>
                <w:lang w:val="en-GB"/>
              </w:rPr>
              <w:t>]</w:t>
            </w:r>
          </w:p>
          <w:p w14:paraId="18C6F26A" w14:textId="0CC666B3" w:rsidR="00A536E9" w:rsidRPr="001B13B2" w:rsidRDefault="00A536E9" w:rsidP="00A536E9">
            <w:pPr>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rPr>
              <w:t xml:space="preserve">d. </w:t>
            </w:r>
            <w:r w:rsidR="005676B5" w:rsidRPr="001B13B2">
              <w:rPr>
                <w:rFonts w:ascii="Georgia" w:eastAsia="Times New Roman" w:hAnsi="Georgia" w:cs="Global User Interface"/>
                <w:sz w:val="18"/>
                <w:szCs w:val="18"/>
                <w:lang w:val="en-GB" w:bidi="en-GB"/>
              </w:rPr>
              <w:t>Please describe the purpose of the disclosure</w:t>
            </w:r>
            <w:r w:rsidRPr="001B13B2">
              <w:rPr>
                <w:rFonts w:ascii="Georgia" w:eastAsia="Times New Roman" w:hAnsi="Georgia" w:cs="Global User Interface"/>
                <w:sz w:val="18"/>
                <w:szCs w:val="18"/>
                <w:lang w:val="en-GB" w:bidi="en-GB"/>
              </w:rPr>
              <w:t>:</w:t>
            </w:r>
            <w:r w:rsidRPr="001B13B2">
              <w:rPr>
                <w:rFonts w:ascii="Georgia" w:eastAsia="Times New Roman" w:hAnsi="Georgia" w:cs="Global User Interface"/>
                <w:sz w:val="18"/>
                <w:szCs w:val="18"/>
                <w:lang w:val="en-GB"/>
              </w:rPr>
              <w:t xml:space="preserve"> </w:t>
            </w:r>
            <w:r w:rsidRPr="001B13B2">
              <w:rPr>
                <w:rFonts w:ascii="Georgia" w:eastAsia="Times New Roman" w:hAnsi="Georgia" w:cs="Global User Interface"/>
                <w:sz w:val="18"/>
                <w:szCs w:val="18"/>
                <w:highlight w:val="lightGray"/>
                <w:shd w:val="clear" w:color="auto" w:fill="FFFF00"/>
                <w:lang w:val="en-GB"/>
              </w:rPr>
              <w:t>[</w:t>
            </w:r>
            <w:r w:rsidR="005676B5" w:rsidRPr="001B13B2">
              <w:rPr>
                <w:rFonts w:ascii="Georgia" w:eastAsia="Times New Roman" w:hAnsi="Georgia" w:cs="Global User Interface"/>
                <w:sz w:val="18"/>
                <w:szCs w:val="18"/>
                <w:highlight w:val="lightGray"/>
                <w:shd w:val="clear" w:color="auto" w:fill="FFFF00"/>
                <w:lang w:val="en-GB"/>
              </w:rPr>
              <w:t>The purpose</w:t>
            </w:r>
            <w:r w:rsidRPr="001B13B2">
              <w:rPr>
                <w:rFonts w:ascii="Georgia" w:eastAsia="Times New Roman" w:hAnsi="Georgia" w:cs="Global User Interface"/>
                <w:sz w:val="18"/>
                <w:szCs w:val="18"/>
                <w:highlight w:val="lightGray"/>
                <w:shd w:val="clear" w:color="auto" w:fill="FFFF00"/>
                <w:lang w:val="en-GB"/>
              </w:rPr>
              <w:t>]</w:t>
            </w:r>
          </w:p>
          <w:p w14:paraId="18EF116C" w14:textId="7D5A0B6B" w:rsidR="00A536E9" w:rsidRPr="001B13B2" w:rsidRDefault="00A536E9" w:rsidP="00A536E9">
            <w:pPr>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rPr>
              <w:t xml:space="preserve">e. </w:t>
            </w:r>
            <w:r w:rsidR="005676B5" w:rsidRPr="001B13B2">
              <w:rPr>
                <w:rFonts w:ascii="Georgia" w:eastAsia="Times New Roman" w:hAnsi="Georgia" w:cs="Global User Interface"/>
                <w:sz w:val="18"/>
                <w:szCs w:val="18"/>
                <w:lang w:val="en-GB" w:bidi="en-GB"/>
              </w:rPr>
              <w:t xml:space="preserve">How are the </w:t>
            </w:r>
            <w:r w:rsidR="00415832">
              <w:rPr>
                <w:rFonts w:ascii="Georgia" w:eastAsia="Times New Roman" w:hAnsi="Georgia" w:cs="Global User Interface"/>
                <w:sz w:val="18"/>
                <w:szCs w:val="18"/>
                <w:lang w:val="en-GB" w:bidi="en-GB"/>
              </w:rPr>
              <w:t xml:space="preserve">personal </w:t>
            </w:r>
            <w:r w:rsidR="005676B5" w:rsidRPr="001B13B2">
              <w:rPr>
                <w:rFonts w:ascii="Georgia" w:eastAsia="Times New Roman" w:hAnsi="Georgia" w:cs="Global User Interface"/>
                <w:sz w:val="18"/>
                <w:szCs w:val="18"/>
                <w:lang w:val="en-GB" w:bidi="en-GB"/>
              </w:rPr>
              <w:t>data disclosed</w:t>
            </w:r>
            <w:r w:rsidRPr="001B13B2">
              <w:rPr>
                <w:rFonts w:ascii="Georgia" w:eastAsia="Times New Roman" w:hAnsi="Georgia" w:cs="Global User Interface"/>
                <w:sz w:val="18"/>
                <w:szCs w:val="18"/>
                <w:lang w:val="en-GB"/>
              </w:rPr>
              <w:t xml:space="preserve">? </w:t>
            </w:r>
            <w:r w:rsidRPr="001B13B2">
              <w:rPr>
                <w:rFonts w:ascii="Georgia" w:eastAsia="Times New Roman" w:hAnsi="Georgia" w:cs="Global User Interface"/>
                <w:sz w:val="18"/>
                <w:szCs w:val="18"/>
                <w:highlight w:val="lightGray"/>
                <w:lang w:val="en-GB"/>
              </w:rPr>
              <w:t>[</w:t>
            </w:r>
            <w:r w:rsidR="005676B5" w:rsidRPr="001B13B2">
              <w:rPr>
                <w:rFonts w:ascii="Georgia" w:eastAsia="Times New Roman" w:hAnsi="Georgia" w:cs="Global User Interface"/>
                <w:sz w:val="18"/>
                <w:szCs w:val="18"/>
                <w:highlight w:val="lightGray"/>
                <w:lang w:val="en-GB"/>
              </w:rPr>
              <w:t>Method of disclosure</w:t>
            </w:r>
            <w:r w:rsidRPr="001B13B2">
              <w:rPr>
                <w:rFonts w:ascii="Georgia" w:eastAsia="Times New Roman" w:hAnsi="Georgia" w:cs="Global User Interface"/>
                <w:sz w:val="18"/>
                <w:szCs w:val="18"/>
                <w:highlight w:val="lightGray"/>
                <w:lang w:val="en-GB"/>
              </w:rPr>
              <w:t>]</w:t>
            </w:r>
          </w:p>
          <w:p w14:paraId="593E3CE7" w14:textId="7E6F6AE4" w:rsidR="00A536E9" w:rsidRPr="001B13B2" w:rsidRDefault="005676B5" w:rsidP="00A536E9">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i/>
                <w:sz w:val="18"/>
                <w:szCs w:val="18"/>
                <w:lang w:val="en-GB"/>
              </w:rPr>
              <w:t xml:space="preserve">Copy the text above and paste below if more than one recipient. </w:t>
            </w:r>
          </w:p>
          <w:p w14:paraId="4391B84E" w14:textId="77777777" w:rsidR="00A536E9" w:rsidRPr="001B13B2" w:rsidRDefault="00A536E9" w:rsidP="00532E43">
            <w:pPr>
              <w:pStyle w:val="ListParagraph"/>
              <w:autoSpaceDE w:val="0"/>
              <w:autoSpaceDN w:val="0"/>
              <w:adjustRightInd w:val="0"/>
              <w:spacing w:line="276" w:lineRule="auto"/>
              <w:ind w:left="0"/>
              <w:jc w:val="left"/>
              <w:rPr>
                <w:rFonts w:eastAsia="Times New Roman" w:cs="Global User Interface"/>
                <w:sz w:val="18"/>
                <w:szCs w:val="18"/>
                <w:lang w:val="en-GB"/>
              </w:rPr>
            </w:pPr>
          </w:p>
          <w:p w14:paraId="72AD61B0" w14:textId="69C67C04" w:rsidR="00AE1E7D" w:rsidRPr="001B13B2" w:rsidRDefault="00AE1E7D" w:rsidP="008B684C">
            <w:pPr>
              <w:pStyle w:val="ListParagraph"/>
              <w:autoSpaceDE w:val="0"/>
              <w:autoSpaceDN w:val="0"/>
              <w:adjustRightInd w:val="0"/>
              <w:spacing w:line="276" w:lineRule="auto"/>
              <w:ind w:left="0"/>
              <w:jc w:val="left"/>
              <w:rPr>
                <w:sz w:val="18"/>
                <w:szCs w:val="18"/>
                <w:lang w:val="en-GB"/>
              </w:rPr>
            </w:pPr>
            <w:r w:rsidRPr="001B13B2">
              <w:rPr>
                <w:rFonts w:eastAsia="Times New Roman" w:cs="Global User Interface"/>
                <w:sz w:val="18"/>
                <w:szCs w:val="18"/>
                <w:lang w:val="en-GB"/>
              </w:rPr>
              <w:t xml:space="preserve">[  ] </w:t>
            </w:r>
            <w:r w:rsidR="008B684C" w:rsidRPr="001B13B2">
              <w:rPr>
                <w:rFonts w:eastAsia="Times New Roman" w:cs="Global User Interface"/>
                <w:sz w:val="18"/>
                <w:szCs w:val="18"/>
                <w:lang w:val="en-GB"/>
              </w:rPr>
              <w:t>No</w:t>
            </w:r>
          </w:p>
        </w:tc>
      </w:tr>
      <w:tr w:rsidR="00AE1E7D" w:rsidRPr="00686917" w14:paraId="33E04B5C" w14:textId="7424C4AA" w:rsidTr="00EB0E18">
        <w:trPr>
          <w:trHeight w:val="1372"/>
        </w:trPr>
        <w:tc>
          <w:tcPr>
            <w:tcW w:w="1701" w:type="dxa"/>
            <w:vMerge/>
          </w:tcPr>
          <w:p w14:paraId="66516270" w14:textId="77777777" w:rsidR="00AE1E7D" w:rsidRPr="001B13B2" w:rsidRDefault="00AE1E7D" w:rsidP="00532E43">
            <w:pPr>
              <w:autoSpaceDE w:val="0"/>
              <w:autoSpaceDN w:val="0"/>
              <w:adjustRightInd w:val="0"/>
              <w:spacing w:line="276" w:lineRule="auto"/>
              <w:jc w:val="center"/>
              <w:rPr>
                <w:rFonts w:ascii="Georgia" w:eastAsia="Times New Roman" w:hAnsi="Georgia" w:cs="Global User Interface"/>
                <w:b/>
                <w:sz w:val="18"/>
                <w:szCs w:val="18"/>
                <w:lang w:val="en-GB"/>
              </w:rPr>
            </w:pPr>
          </w:p>
        </w:tc>
        <w:tc>
          <w:tcPr>
            <w:tcW w:w="4106" w:type="dxa"/>
          </w:tcPr>
          <w:p w14:paraId="3B825BAB" w14:textId="5326FD1F" w:rsidR="00AE1E7D" w:rsidRPr="001B13B2" w:rsidRDefault="00B76E0A" w:rsidP="00B76E0A">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What is the legal basis for the </w:t>
            </w:r>
            <w:r w:rsidRPr="001B13B2">
              <w:rPr>
                <w:rFonts w:eastAsia="Times New Roman" w:cs="Global User Interface"/>
                <w:sz w:val="18"/>
                <w:szCs w:val="18"/>
                <w:u w:val="single"/>
                <w:lang w:val="en-GB"/>
              </w:rPr>
              <w:t>disclosure</w:t>
            </w:r>
            <w:r w:rsidRPr="001B13B2">
              <w:rPr>
                <w:rFonts w:eastAsia="Times New Roman" w:cs="Global User Interface"/>
                <w:sz w:val="18"/>
                <w:szCs w:val="18"/>
                <w:lang w:val="en-GB"/>
              </w:rPr>
              <w:t xml:space="preserve"> of the personal data?</w:t>
            </w:r>
            <w:r w:rsidR="00AE1E7D" w:rsidRPr="001B13B2">
              <w:rPr>
                <w:rFonts w:eastAsia="Times New Roman" w:cs="Global User Interface"/>
                <w:sz w:val="18"/>
                <w:szCs w:val="18"/>
                <w:lang w:val="en-GB"/>
              </w:rPr>
              <w:t xml:space="preserve"> </w:t>
            </w:r>
          </w:p>
        </w:tc>
        <w:tc>
          <w:tcPr>
            <w:tcW w:w="9497" w:type="dxa"/>
          </w:tcPr>
          <w:p w14:paraId="43B2EE3F" w14:textId="4B10A2E1" w:rsidR="00AE1E7D" w:rsidRPr="001B13B2" w:rsidRDefault="00AE1E7D" w:rsidP="00532E43">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highlight w:val="lightGray"/>
                <w:lang w:val="en-GB"/>
              </w:rPr>
              <w:t>[</w:t>
            </w:r>
            <w:r w:rsidR="00B76E0A" w:rsidRPr="001B13B2">
              <w:rPr>
                <w:rFonts w:eastAsia="Times New Roman" w:cs="Global User Interface"/>
                <w:sz w:val="18"/>
                <w:szCs w:val="18"/>
                <w:highlight w:val="lightGray"/>
                <w:lang w:val="en-GB"/>
              </w:rPr>
              <w:t>Recipient</w:t>
            </w:r>
            <w:r w:rsidRPr="001B13B2">
              <w:rPr>
                <w:rFonts w:eastAsia="Times New Roman" w:cs="Global User Interface"/>
                <w:sz w:val="18"/>
                <w:szCs w:val="18"/>
                <w:highlight w:val="lightGray"/>
                <w:lang w:val="en-GB"/>
              </w:rPr>
              <w:t>]</w:t>
            </w:r>
          </w:p>
          <w:p w14:paraId="7AC2F9D5" w14:textId="32CB4335" w:rsidR="00AE1E7D" w:rsidRPr="001B13B2" w:rsidRDefault="00AE1E7D" w:rsidP="00CE23F6">
            <w:pPr>
              <w:pStyle w:val="ListParagraph"/>
              <w:spacing w:line="276" w:lineRule="auto"/>
              <w:ind w:left="0"/>
              <w:jc w:val="left"/>
              <w:rPr>
                <w:rFonts w:eastAsia="Times New Roman" w:cs="Global User Interface"/>
                <w:sz w:val="18"/>
                <w:szCs w:val="18"/>
                <w:highlight w:val="yellow"/>
                <w:lang w:val="en-GB"/>
              </w:rPr>
            </w:pPr>
            <w:r w:rsidRPr="001B13B2">
              <w:rPr>
                <w:rFonts w:eastAsia="Times New Roman" w:cs="Global User Interface"/>
                <w:sz w:val="18"/>
                <w:szCs w:val="18"/>
                <w:lang w:val="en-GB"/>
              </w:rPr>
              <w:t xml:space="preserve">[  ] </w:t>
            </w:r>
            <w:r w:rsidR="00B76E0A" w:rsidRPr="001B13B2">
              <w:rPr>
                <w:rFonts w:eastAsia="Times New Roman" w:cs="Global User Interface"/>
                <w:sz w:val="18"/>
                <w:szCs w:val="18"/>
                <w:lang w:val="en-GB"/>
              </w:rPr>
              <w:t>Consent</w:t>
            </w:r>
            <w:r w:rsidRPr="001B13B2">
              <w:rPr>
                <w:rFonts w:eastAsia="Times New Roman" w:cs="Global User Interface"/>
                <w:sz w:val="18"/>
                <w:szCs w:val="18"/>
                <w:lang w:val="en-GB"/>
              </w:rPr>
              <w:t xml:space="preserve"> </w:t>
            </w:r>
            <w:r w:rsidR="00B76E0A"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B76E0A" w:rsidRPr="001B13B2">
              <w:rPr>
                <w:rFonts w:eastAsia="Times New Roman" w:cs="Global User Interface"/>
                <w:sz w:val="18"/>
                <w:szCs w:val="18"/>
                <w:highlight w:val="lightGray"/>
                <w:lang w:val="en-GB"/>
              </w:rPr>
              <w:t xml:space="preserve"> how consent is given and what it covers]</w:t>
            </w:r>
          </w:p>
          <w:p w14:paraId="24F75C76" w14:textId="3B8844FE" w:rsidR="00AE1E7D" w:rsidRPr="001B13B2" w:rsidRDefault="00AE1E7D" w:rsidP="00532E43">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B76E0A" w:rsidRPr="001B13B2">
              <w:rPr>
                <w:rFonts w:eastAsia="Times New Roman" w:cs="Global User Interface"/>
                <w:sz w:val="18"/>
                <w:szCs w:val="18"/>
                <w:lang w:val="en-GB"/>
              </w:rPr>
              <w:t xml:space="preserve">Other basis for disclosure </w:t>
            </w:r>
          </w:p>
          <w:p w14:paraId="40A2ECEA" w14:textId="002A35BB" w:rsidR="00AE1E7D" w:rsidRPr="001B13B2" w:rsidRDefault="00415832" w:rsidP="00AC09AE">
            <w:pPr>
              <w:pStyle w:val="ListParagraph"/>
              <w:numPr>
                <w:ilvl w:val="0"/>
                <w:numId w:val="22"/>
              </w:numPr>
              <w:spacing w:line="276" w:lineRule="auto"/>
              <w:rPr>
                <w:sz w:val="18"/>
                <w:szCs w:val="18"/>
                <w:lang w:val="en-GB"/>
              </w:rPr>
            </w:pPr>
            <w:r>
              <w:rPr>
                <w:rFonts w:eastAsia="Times New Roman" w:cs="Global User Interface"/>
                <w:sz w:val="18"/>
                <w:szCs w:val="18"/>
                <w:lang w:val="en-GB"/>
              </w:rPr>
              <w:t>Ordinary</w:t>
            </w:r>
            <w:r w:rsidR="00B76E0A" w:rsidRPr="001B13B2">
              <w:rPr>
                <w:rFonts w:eastAsia="Times New Roman" w:cs="Global User Interface"/>
                <w:sz w:val="18"/>
                <w:szCs w:val="18"/>
                <w:lang w:val="en-GB"/>
              </w:rPr>
              <w:t xml:space="preserve"> personal data</w:t>
            </w:r>
            <w:r w:rsidR="00F96CA3" w:rsidRPr="001B13B2">
              <w:rPr>
                <w:rFonts w:eastAsia="Times New Roman" w:cs="Global User Interface"/>
                <w:sz w:val="18"/>
                <w:szCs w:val="18"/>
                <w:lang w:val="en-GB"/>
              </w:rPr>
              <w:t xml:space="preserve">: </w:t>
            </w:r>
            <w:r w:rsidR="00AE1E7D" w:rsidRPr="001B13B2">
              <w:rPr>
                <w:rFonts w:eastAsia="Times New Roman" w:cs="Global User Interface"/>
                <w:sz w:val="18"/>
                <w:szCs w:val="18"/>
                <w:highlight w:val="lightGray"/>
                <w:lang w:val="en-GB"/>
              </w:rPr>
              <w:t>[</w:t>
            </w:r>
            <w:r w:rsidR="004D1343"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4D1343" w:rsidRPr="001B13B2">
              <w:rPr>
                <w:rFonts w:eastAsia="Times New Roman" w:cs="Global User Interface"/>
                <w:sz w:val="18"/>
                <w:szCs w:val="18"/>
                <w:highlight w:val="lightGray"/>
                <w:lang w:val="en-GB"/>
              </w:rPr>
              <w:t xml:space="preserve"> which data and which basis for disclosure</w:t>
            </w:r>
            <w:r w:rsidR="00AE1E7D" w:rsidRPr="001B13B2">
              <w:rPr>
                <w:rFonts w:eastAsia="Times New Roman" w:cs="Global User Interface"/>
                <w:sz w:val="18"/>
                <w:szCs w:val="18"/>
                <w:highlight w:val="lightGray"/>
                <w:lang w:val="en-GB"/>
              </w:rPr>
              <w:t>]</w:t>
            </w:r>
          </w:p>
          <w:p w14:paraId="67C89E4D" w14:textId="75AC7173" w:rsidR="00F96CA3" w:rsidRPr="001B13B2" w:rsidRDefault="004D1343" w:rsidP="00FA0307">
            <w:pPr>
              <w:pStyle w:val="ListParagraph"/>
              <w:numPr>
                <w:ilvl w:val="0"/>
                <w:numId w:val="22"/>
              </w:numPr>
              <w:spacing w:line="276" w:lineRule="auto"/>
              <w:rPr>
                <w:sz w:val="18"/>
                <w:szCs w:val="18"/>
                <w:lang w:val="en-GB"/>
              </w:rPr>
            </w:pPr>
            <w:r w:rsidRPr="001B13B2">
              <w:rPr>
                <w:rFonts w:eastAsia="Times New Roman" w:cs="Global User Interface"/>
                <w:sz w:val="18"/>
                <w:szCs w:val="18"/>
                <w:lang w:val="en-GB"/>
              </w:rPr>
              <w:t>Special categories of personal data</w:t>
            </w:r>
            <w:r w:rsidR="00F96CA3" w:rsidRPr="001B13B2">
              <w:rPr>
                <w:rFonts w:eastAsia="Times New Roman" w:cs="Global User Interface"/>
                <w:sz w:val="18"/>
                <w:szCs w:val="18"/>
                <w:lang w:val="en-GB"/>
              </w:rPr>
              <w:t xml:space="preserve">: </w:t>
            </w:r>
            <w:r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Pr="001B13B2">
              <w:rPr>
                <w:rFonts w:eastAsia="Times New Roman" w:cs="Global User Interface"/>
                <w:sz w:val="18"/>
                <w:szCs w:val="18"/>
                <w:highlight w:val="lightGray"/>
                <w:lang w:val="en-GB"/>
              </w:rPr>
              <w:t xml:space="preserve"> which data and which basis for disclosure]</w:t>
            </w:r>
          </w:p>
          <w:p w14:paraId="4567A2E0" w14:textId="3617A9DA" w:rsidR="00724DAE" w:rsidRPr="001B13B2" w:rsidRDefault="004D1343" w:rsidP="004D1343">
            <w:pPr>
              <w:pStyle w:val="ListParagraph"/>
              <w:spacing w:line="276" w:lineRule="auto"/>
              <w:ind w:left="0"/>
              <w:jc w:val="left"/>
              <w:rPr>
                <w:i/>
                <w:sz w:val="18"/>
                <w:szCs w:val="18"/>
                <w:lang w:val="en-GB"/>
              </w:rPr>
            </w:pPr>
            <w:r w:rsidRPr="001B13B2">
              <w:rPr>
                <w:rFonts w:eastAsia="Times New Roman" w:cs="Global User Interface"/>
                <w:i/>
                <w:sz w:val="18"/>
                <w:szCs w:val="18"/>
                <w:lang w:val="en-GB"/>
              </w:rPr>
              <w:t>Copy the text above and paste below if more than one recipient</w:t>
            </w:r>
          </w:p>
        </w:tc>
      </w:tr>
      <w:tr w:rsidR="00AE1E7D" w:rsidRPr="00686917" w14:paraId="3B7CA9DD" w14:textId="40C49BE7" w:rsidTr="00EB0E18">
        <w:trPr>
          <w:trHeight w:val="701"/>
        </w:trPr>
        <w:tc>
          <w:tcPr>
            <w:tcW w:w="1701" w:type="dxa"/>
            <w:vAlign w:val="center"/>
          </w:tcPr>
          <w:p w14:paraId="5B4DB820" w14:textId="77777777" w:rsidR="00AE1E7D" w:rsidRPr="001B13B2" w:rsidRDefault="00AE1E7D" w:rsidP="001B13B2">
            <w:pPr>
              <w:autoSpaceDE w:val="0"/>
              <w:autoSpaceDN w:val="0"/>
              <w:adjustRightInd w:val="0"/>
              <w:spacing w:line="276" w:lineRule="auto"/>
              <w:jc w:val="center"/>
              <w:rPr>
                <w:rFonts w:ascii="Georgia" w:eastAsia="Times New Roman" w:hAnsi="Georgia" w:cs="Global User Interface"/>
                <w:b/>
                <w:sz w:val="18"/>
                <w:szCs w:val="18"/>
                <w:lang w:val="en-GB"/>
              </w:rPr>
            </w:pPr>
          </w:p>
          <w:p w14:paraId="7C3AE325" w14:textId="269050CE" w:rsidR="00AE1E7D" w:rsidRPr="001B13B2" w:rsidRDefault="004D1343"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Source</w:t>
            </w:r>
          </w:p>
        </w:tc>
        <w:tc>
          <w:tcPr>
            <w:tcW w:w="4106" w:type="dxa"/>
          </w:tcPr>
          <w:p w14:paraId="7A28F1DB" w14:textId="77175B83" w:rsidR="00AE1E7D" w:rsidRPr="001B13B2" w:rsidRDefault="004D1343" w:rsidP="001B13B2">
            <w:pPr>
              <w:pStyle w:val="ListParagraph"/>
              <w:numPr>
                <w:ilvl w:val="0"/>
                <w:numId w:val="3"/>
              </w:numPr>
              <w:spacing w:line="276" w:lineRule="auto"/>
              <w:jc w:val="left"/>
              <w:rPr>
                <w:rFonts w:eastAsia="Times New Roman" w:cs="Global User Interface"/>
                <w:sz w:val="18"/>
                <w:szCs w:val="18"/>
                <w:lang w:val="en-GB"/>
              </w:rPr>
            </w:pPr>
            <w:r w:rsidRPr="001B13B2">
              <w:rPr>
                <w:sz w:val="18"/>
                <w:szCs w:val="18"/>
                <w:lang w:val="en-GB"/>
              </w:rPr>
              <w:t>Where did you obtain the personal dat</w:t>
            </w:r>
            <w:r w:rsidR="00196CFA" w:rsidRPr="001B13B2">
              <w:rPr>
                <w:sz w:val="18"/>
                <w:szCs w:val="18"/>
                <w:lang w:val="en-GB"/>
              </w:rPr>
              <w:t>a</w:t>
            </w:r>
            <w:r w:rsidRPr="001B13B2">
              <w:rPr>
                <w:sz w:val="18"/>
                <w:szCs w:val="18"/>
                <w:lang w:val="en-GB"/>
              </w:rPr>
              <w:t xml:space="preserve">? E.g. </w:t>
            </w:r>
            <w:r w:rsidR="001D22DD" w:rsidRPr="001B13B2">
              <w:rPr>
                <w:sz w:val="18"/>
                <w:szCs w:val="18"/>
                <w:lang w:val="en-GB"/>
              </w:rPr>
              <w:t xml:space="preserve">directly </w:t>
            </w:r>
            <w:r w:rsidRPr="001B13B2">
              <w:rPr>
                <w:sz w:val="18"/>
                <w:szCs w:val="18"/>
                <w:lang w:val="en-GB"/>
              </w:rPr>
              <w:t xml:space="preserve">from the </w:t>
            </w:r>
            <w:r w:rsidR="00FB3B84">
              <w:rPr>
                <w:sz w:val="18"/>
                <w:szCs w:val="18"/>
                <w:lang w:val="en-GB"/>
              </w:rPr>
              <w:t>data subject</w:t>
            </w:r>
            <w:r w:rsidRPr="001B13B2">
              <w:rPr>
                <w:sz w:val="18"/>
                <w:szCs w:val="18"/>
                <w:lang w:val="en-GB"/>
              </w:rPr>
              <w:t xml:space="preserve">, cookies, </w:t>
            </w:r>
            <w:r w:rsidR="001B13B2">
              <w:rPr>
                <w:sz w:val="18"/>
                <w:szCs w:val="18"/>
                <w:lang w:val="en-GB"/>
              </w:rPr>
              <w:t>monitoring</w:t>
            </w:r>
            <w:r w:rsidR="001D22DD" w:rsidRPr="001B13B2">
              <w:rPr>
                <w:sz w:val="18"/>
                <w:szCs w:val="18"/>
                <w:lang w:val="en-GB"/>
              </w:rPr>
              <w:t xml:space="preserve">, web portals, applications, former employees, etc. </w:t>
            </w:r>
          </w:p>
        </w:tc>
        <w:tc>
          <w:tcPr>
            <w:tcW w:w="9497" w:type="dxa"/>
          </w:tcPr>
          <w:p w14:paraId="0FD362A9" w14:textId="77777777" w:rsidR="00AE1E7D" w:rsidRPr="001B13B2" w:rsidRDefault="00AE1E7D" w:rsidP="005812BB">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AE1E7D" w:rsidRPr="001B13B2" w14:paraId="74EDA95C" w14:textId="2DB66873" w:rsidTr="00C039D8">
        <w:trPr>
          <w:trHeight w:val="985"/>
        </w:trPr>
        <w:tc>
          <w:tcPr>
            <w:tcW w:w="1701" w:type="dxa"/>
            <w:vAlign w:val="center"/>
          </w:tcPr>
          <w:p w14:paraId="64925209" w14:textId="3B88D3F6" w:rsidR="00AE1E7D" w:rsidRPr="001B13B2" w:rsidRDefault="001B13B2" w:rsidP="00AF562B">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Transparency</w:t>
            </w:r>
          </w:p>
        </w:tc>
        <w:tc>
          <w:tcPr>
            <w:tcW w:w="4106" w:type="dxa"/>
          </w:tcPr>
          <w:p w14:paraId="5C62044D" w14:textId="70466686" w:rsidR="00AE1E7D" w:rsidRPr="001B13B2" w:rsidRDefault="001D22DD" w:rsidP="001D22DD">
            <w:pPr>
              <w:pStyle w:val="ListParagraph"/>
              <w:numPr>
                <w:ilvl w:val="0"/>
                <w:numId w:val="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Did you notify the </w:t>
            </w:r>
            <w:r w:rsidR="00FB3B84">
              <w:rPr>
                <w:rFonts w:eastAsia="Times New Roman" w:cs="Global User Interface"/>
                <w:sz w:val="18"/>
                <w:szCs w:val="18"/>
                <w:lang w:val="en-GB"/>
              </w:rPr>
              <w:t>data subject</w:t>
            </w:r>
            <w:r w:rsidRPr="001B13B2">
              <w:rPr>
                <w:rFonts w:eastAsia="Times New Roman" w:cs="Global User Interface"/>
                <w:sz w:val="18"/>
                <w:szCs w:val="18"/>
                <w:lang w:val="en-GB"/>
              </w:rPr>
              <w:t xml:space="preserve"> that you are processing their personal data? E.g. in a privacy policy, employment contract or by intranet message or the like? </w:t>
            </w:r>
          </w:p>
        </w:tc>
        <w:tc>
          <w:tcPr>
            <w:tcW w:w="9497" w:type="dxa"/>
          </w:tcPr>
          <w:p w14:paraId="3511AA60" w14:textId="702676AF" w:rsidR="00AE1E7D" w:rsidRPr="001B13B2" w:rsidRDefault="00AE1E7D" w:rsidP="00AF562B">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1D22DD" w:rsidRPr="001B13B2">
              <w:rPr>
                <w:rFonts w:eastAsia="Times New Roman" w:cs="Global User Interface"/>
                <w:sz w:val="18"/>
                <w:szCs w:val="18"/>
                <w:lang w:val="en-GB"/>
              </w:rPr>
              <w:t>Yes</w:t>
            </w:r>
          </w:p>
          <w:p w14:paraId="079823B6" w14:textId="442BED57" w:rsidR="00AE1E7D" w:rsidRPr="001B13B2" w:rsidRDefault="001D22DD" w:rsidP="00AF562B">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374BE06E" w14:textId="475D8C60" w:rsidR="00AE1E7D" w:rsidRPr="001B13B2" w:rsidRDefault="00AE1E7D" w:rsidP="00AF562B">
            <w:pPr>
              <w:pStyle w:val="ListParagraph"/>
              <w:spacing w:line="276" w:lineRule="auto"/>
              <w:ind w:left="0"/>
              <w:jc w:val="left"/>
              <w:rPr>
                <w:rFonts w:eastAsia="Times New Roman" w:cs="Global User Interface"/>
                <w:sz w:val="18"/>
                <w:szCs w:val="18"/>
                <w:lang w:val="en-GB"/>
              </w:rPr>
            </w:pPr>
          </w:p>
        </w:tc>
      </w:tr>
    </w:tbl>
    <w:p w14:paraId="27B7C5F4" w14:textId="5F260C98" w:rsidR="00532E43" w:rsidRPr="001B13B2" w:rsidRDefault="001D22DD" w:rsidP="00E952EB">
      <w:pPr>
        <w:pStyle w:val="Heading1"/>
        <w:numPr>
          <w:ilvl w:val="0"/>
          <w:numId w:val="0"/>
        </w:numPr>
        <w:pBdr>
          <w:bottom w:val="single" w:sz="8" w:space="1" w:color="8C2314"/>
        </w:pBdr>
        <w:spacing w:before="300" w:after="300" w:line="276" w:lineRule="auto"/>
        <w:rPr>
          <w:sz w:val="24"/>
          <w:szCs w:val="24"/>
          <w:lang w:val="en-GB"/>
        </w:rPr>
      </w:pPr>
      <w:bookmarkStart w:id="3" w:name="_Toc474153074"/>
      <w:r w:rsidRPr="001B13B2">
        <w:rPr>
          <w:sz w:val="24"/>
          <w:szCs w:val="24"/>
          <w:lang w:val="en-GB"/>
        </w:rPr>
        <w:t>Section</w:t>
      </w:r>
      <w:r w:rsidR="003468F9" w:rsidRPr="001B13B2">
        <w:rPr>
          <w:sz w:val="24"/>
          <w:szCs w:val="24"/>
          <w:lang w:val="en-GB"/>
        </w:rPr>
        <w:t xml:space="preserve"> </w:t>
      </w:r>
      <w:r w:rsidR="005812BB" w:rsidRPr="001B13B2">
        <w:rPr>
          <w:sz w:val="24"/>
          <w:szCs w:val="24"/>
          <w:lang w:val="en-GB"/>
        </w:rPr>
        <w:t>3</w:t>
      </w:r>
      <w:r w:rsidR="00532E43" w:rsidRPr="001B13B2">
        <w:rPr>
          <w:sz w:val="24"/>
          <w:szCs w:val="24"/>
          <w:lang w:val="en-GB"/>
        </w:rPr>
        <w:t xml:space="preserve"> – Data</w:t>
      </w:r>
      <w:bookmarkEnd w:id="3"/>
      <w:r w:rsidRPr="001B13B2">
        <w:rPr>
          <w:sz w:val="24"/>
          <w:szCs w:val="24"/>
          <w:lang w:val="en-GB"/>
        </w:rPr>
        <w:t xml:space="preserve"> processors</w:t>
      </w:r>
    </w:p>
    <w:tbl>
      <w:tblPr>
        <w:tblStyle w:val="TableGrid"/>
        <w:tblpPr w:leftFromText="141" w:rightFromText="141" w:vertAnchor="text" w:tblpY="1"/>
        <w:tblW w:w="15304" w:type="dxa"/>
        <w:tblLayout w:type="fixed"/>
        <w:tblLook w:val="04A0" w:firstRow="1" w:lastRow="0" w:firstColumn="1" w:lastColumn="0" w:noHBand="0" w:noVBand="1"/>
      </w:tblPr>
      <w:tblGrid>
        <w:gridCol w:w="1701"/>
        <w:gridCol w:w="4382"/>
        <w:gridCol w:w="9221"/>
      </w:tblGrid>
      <w:tr w:rsidR="00AE1E7D" w:rsidRPr="001B13B2" w14:paraId="3430E8BA" w14:textId="4C802A25" w:rsidTr="00EB0E18">
        <w:trPr>
          <w:trHeight w:val="454"/>
        </w:trPr>
        <w:tc>
          <w:tcPr>
            <w:tcW w:w="1701" w:type="dxa"/>
            <w:shd w:val="clear" w:color="auto" w:fill="8C2314"/>
            <w:vAlign w:val="center"/>
          </w:tcPr>
          <w:p w14:paraId="5031F3FC" w14:textId="1A0259A8" w:rsidR="00AE1E7D" w:rsidRPr="001B13B2" w:rsidRDefault="00D20FED" w:rsidP="00532E43">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Subject</w:t>
            </w:r>
          </w:p>
        </w:tc>
        <w:tc>
          <w:tcPr>
            <w:tcW w:w="4382" w:type="dxa"/>
            <w:shd w:val="clear" w:color="auto" w:fill="8C2314"/>
            <w:vAlign w:val="center"/>
          </w:tcPr>
          <w:p w14:paraId="2769FC4A" w14:textId="0BC60FB8" w:rsidR="00AE1E7D" w:rsidRPr="001B13B2" w:rsidRDefault="00D20FED" w:rsidP="00532E43">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Question</w:t>
            </w:r>
          </w:p>
        </w:tc>
        <w:tc>
          <w:tcPr>
            <w:tcW w:w="9221" w:type="dxa"/>
            <w:shd w:val="clear" w:color="auto" w:fill="8C2314"/>
            <w:vAlign w:val="center"/>
          </w:tcPr>
          <w:p w14:paraId="28007262" w14:textId="17479C99" w:rsidR="00AE1E7D" w:rsidRPr="001B13B2" w:rsidRDefault="00AE1E7D" w:rsidP="00532E43">
            <w:pPr>
              <w:autoSpaceDE w:val="0"/>
              <w:autoSpaceDN w:val="0"/>
              <w:adjustRightInd w:val="0"/>
              <w:spacing w:line="276" w:lineRule="auto"/>
              <w:jc w:val="center"/>
              <w:rPr>
                <w:rFonts w:ascii="Georgia" w:eastAsia="Times New Roman" w:hAnsi="Georgia" w:cs="Global User Interface"/>
                <w:b/>
                <w:sz w:val="18"/>
                <w:szCs w:val="18"/>
                <w:highlight w:val="yellow"/>
                <w:lang w:val="en-GB"/>
              </w:rPr>
            </w:pPr>
          </w:p>
        </w:tc>
      </w:tr>
      <w:tr w:rsidR="00AE1E7D" w:rsidRPr="001B13B2" w14:paraId="776DE20C" w14:textId="2F6A7DB8" w:rsidTr="00EB0E18">
        <w:trPr>
          <w:trHeight w:val="1081"/>
        </w:trPr>
        <w:tc>
          <w:tcPr>
            <w:tcW w:w="1701" w:type="dxa"/>
            <w:vMerge w:val="restart"/>
            <w:vAlign w:val="center"/>
          </w:tcPr>
          <w:p w14:paraId="4269C401" w14:textId="064043D5" w:rsidR="00AE1E7D" w:rsidRPr="001B13B2" w:rsidRDefault="001D22DD" w:rsidP="003978F3">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Data processors</w:t>
            </w:r>
          </w:p>
        </w:tc>
        <w:tc>
          <w:tcPr>
            <w:tcW w:w="4382" w:type="dxa"/>
            <w:shd w:val="clear" w:color="auto" w:fill="FFFFFF" w:themeFill="background1"/>
          </w:tcPr>
          <w:p w14:paraId="2424FDB7" w14:textId="62463BEA" w:rsidR="00AE1E7D" w:rsidRPr="001B13B2" w:rsidRDefault="001D22DD" w:rsidP="003468F9">
            <w:pPr>
              <w:pStyle w:val="ListParagraph"/>
              <w:numPr>
                <w:ilvl w:val="0"/>
                <w:numId w:val="28"/>
              </w:numPr>
              <w:rPr>
                <w:rFonts w:eastAsia="Times New Roman" w:cs="Global User Interface"/>
                <w:sz w:val="18"/>
                <w:szCs w:val="18"/>
                <w:lang w:val="en-GB"/>
              </w:rPr>
            </w:pPr>
            <w:r w:rsidRPr="001B13B2">
              <w:rPr>
                <w:rFonts w:eastAsia="Times New Roman" w:cs="Global User Interface"/>
                <w:sz w:val="18"/>
                <w:szCs w:val="18"/>
                <w:lang w:val="en-GB"/>
              </w:rPr>
              <w:t>Do you use data processors in this process</w:t>
            </w:r>
            <w:r w:rsidR="00AE1E7D" w:rsidRPr="001B13B2">
              <w:rPr>
                <w:rFonts w:eastAsia="Times New Roman" w:cs="Global User Interface"/>
                <w:sz w:val="18"/>
                <w:szCs w:val="18"/>
                <w:lang w:val="en-GB"/>
              </w:rPr>
              <w:t xml:space="preserve">? </w:t>
            </w:r>
          </w:p>
          <w:p w14:paraId="6E913972" w14:textId="7FBFB68E" w:rsidR="00AE1E7D" w:rsidRPr="001B13B2" w:rsidRDefault="001D22DD" w:rsidP="004E4B4B">
            <w:pPr>
              <w:pStyle w:val="ListParagraph"/>
              <w:ind w:left="0"/>
              <w:rPr>
                <w:rFonts w:eastAsia="Times New Roman" w:cs="Global User Interface"/>
                <w:sz w:val="18"/>
                <w:szCs w:val="18"/>
                <w:lang w:val="en-GB"/>
              </w:rPr>
            </w:pPr>
            <w:r w:rsidRPr="001B13B2">
              <w:rPr>
                <w:rFonts w:eastAsia="Times New Roman" w:cs="Global User Interface"/>
                <w:sz w:val="18"/>
                <w:szCs w:val="18"/>
                <w:lang w:val="en-GB"/>
              </w:rPr>
              <w:t xml:space="preserve">E.g. a recruitment consultant, </w:t>
            </w:r>
            <w:r w:rsidR="004E4B4B" w:rsidRPr="001B13B2">
              <w:rPr>
                <w:rFonts w:eastAsia="Times New Roman" w:cs="Global User Interface"/>
                <w:sz w:val="18"/>
                <w:szCs w:val="18"/>
                <w:lang w:val="en-GB"/>
              </w:rPr>
              <w:t xml:space="preserve">salary management agency, digital marketing agency or a system supplier (e.g. hosting, cloud). </w:t>
            </w:r>
          </w:p>
        </w:tc>
        <w:tc>
          <w:tcPr>
            <w:tcW w:w="9221" w:type="dxa"/>
            <w:shd w:val="clear" w:color="auto" w:fill="FFFFFF" w:themeFill="background1"/>
          </w:tcPr>
          <w:p w14:paraId="2CF110EC" w14:textId="2C7A5A3D" w:rsidR="00AE1E7D" w:rsidRPr="001B13B2" w:rsidRDefault="00AE1E7D" w:rsidP="003468F9">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4E4B4B" w:rsidRPr="001B13B2">
              <w:rPr>
                <w:rFonts w:eastAsia="Times New Roman" w:cs="Global User Interface"/>
                <w:sz w:val="18"/>
                <w:szCs w:val="18"/>
                <w:lang w:val="en-GB"/>
              </w:rPr>
              <w:t>Yes</w:t>
            </w:r>
            <w:r w:rsidRPr="001B13B2">
              <w:rPr>
                <w:rFonts w:eastAsia="Times New Roman" w:cs="Global User Interface"/>
                <w:sz w:val="18"/>
                <w:szCs w:val="18"/>
                <w:lang w:val="en-GB"/>
              </w:rPr>
              <w:t xml:space="preserve"> </w:t>
            </w:r>
          </w:p>
          <w:p w14:paraId="372301E1" w14:textId="30DEF7AA" w:rsidR="00AE1E7D" w:rsidRPr="001B13B2" w:rsidRDefault="004E4B4B" w:rsidP="00D20FED">
            <w:pPr>
              <w:autoSpaceDE w:val="0"/>
              <w:autoSpaceDN w:val="0"/>
              <w:adjustRightInd w:val="0"/>
              <w:spacing w:line="276" w:lineRule="auto"/>
              <w:rPr>
                <w:rFonts w:eastAsia="Times New Roman" w:cs="Global User Interface"/>
                <w:i/>
                <w:sz w:val="18"/>
                <w:szCs w:val="18"/>
                <w:lang w:val="en-GB"/>
              </w:rPr>
            </w:pPr>
            <w:r w:rsidRPr="001B13B2">
              <w:rPr>
                <w:rFonts w:eastAsia="Times New Roman" w:cs="Global User Interface"/>
                <w:i/>
                <w:sz w:val="18"/>
                <w:szCs w:val="18"/>
                <w:lang w:val="en-GB"/>
              </w:rPr>
              <w:t xml:space="preserve">Please </w:t>
            </w:r>
            <w:r w:rsidR="009648B7">
              <w:rPr>
                <w:rFonts w:eastAsia="Times New Roman" w:cs="Global User Interface"/>
                <w:i/>
                <w:sz w:val="18"/>
                <w:szCs w:val="18"/>
                <w:lang w:val="en-GB"/>
              </w:rPr>
              <w:t>complete the rest of section 3</w:t>
            </w:r>
            <w:r w:rsidRPr="001B13B2">
              <w:rPr>
                <w:rFonts w:eastAsia="Times New Roman" w:cs="Global User Interface"/>
                <w:i/>
                <w:sz w:val="18"/>
                <w:szCs w:val="18"/>
                <w:lang w:val="en-GB"/>
              </w:rPr>
              <w:t xml:space="preserve"> of the questionnaire</w:t>
            </w:r>
          </w:p>
          <w:p w14:paraId="5455B782" w14:textId="17B775EC" w:rsidR="00AE1E7D" w:rsidRPr="001B13B2" w:rsidRDefault="00AE1E7D" w:rsidP="007E45AA">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4E4B4B" w:rsidRPr="001B13B2">
              <w:rPr>
                <w:rFonts w:eastAsia="Times New Roman" w:cs="Global User Interface"/>
                <w:sz w:val="18"/>
                <w:szCs w:val="18"/>
                <w:lang w:val="en-GB"/>
              </w:rPr>
              <w:t>No</w:t>
            </w:r>
          </w:p>
        </w:tc>
      </w:tr>
      <w:tr w:rsidR="00AE1E7D" w:rsidRPr="00686917" w14:paraId="640351C3" w14:textId="14C92BFE" w:rsidTr="00EB0E18">
        <w:trPr>
          <w:trHeight w:val="1213"/>
        </w:trPr>
        <w:tc>
          <w:tcPr>
            <w:tcW w:w="1701" w:type="dxa"/>
            <w:vMerge/>
            <w:vAlign w:val="center"/>
          </w:tcPr>
          <w:p w14:paraId="535CFA37" w14:textId="03A78EC2" w:rsidR="00AE1E7D" w:rsidRPr="001B13B2" w:rsidRDefault="00AE1E7D" w:rsidP="003468F9">
            <w:pPr>
              <w:autoSpaceDE w:val="0"/>
              <w:autoSpaceDN w:val="0"/>
              <w:adjustRightInd w:val="0"/>
              <w:spacing w:line="276" w:lineRule="auto"/>
              <w:jc w:val="center"/>
              <w:rPr>
                <w:rFonts w:ascii="Georgia" w:eastAsia="Times New Roman" w:hAnsi="Georgia" w:cs="Global User Interface"/>
                <w:b/>
                <w:sz w:val="18"/>
                <w:szCs w:val="18"/>
                <w:lang w:val="en-GB"/>
              </w:rPr>
            </w:pPr>
          </w:p>
        </w:tc>
        <w:tc>
          <w:tcPr>
            <w:tcW w:w="4382" w:type="dxa"/>
            <w:shd w:val="clear" w:color="auto" w:fill="FFFFFF" w:themeFill="background1"/>
          </w:tcPr>
          <w:p w14:paraId="33D477D0" w14:textId="521021A6" w:rsidR="00AE1E7D" w:rsidRPr="001B13B2" w:rsidRDefault="004E4B4B" w:rsidP="00C04C42">
            <w:pPr>
              <w:pStyle w:val="ListParagraph"/>
              <w:numPr>
                <w:ilvl w:val="0"/>
                <w:numId w:val="2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Please list the following information for each data processor </w:t>
            </w:r>
          </w:p>
          <w:p w14:paraId="5822F0FF" w14:textId="77777777" w:rsidR="00AE1E7D" w:rsidRPr="001B13B2" w:rsidRDefault="00AE1E7D" w:rsidP="003468F9">
            <w:pPr>
              <w:spacing w:line="276" w:lineRule="auto"/>
              <w:rPr>
                <w:rFonts w:ascii="Georgia" w:eastAsia="Times New Roman" w:hAnsi="Georgia" w:cs="Global User Interface"/>
                <w:sz w:val="18"/>
                <w:szCs w:val="18"/>
                <w:lang w:val="en-GB"/>
              </w:rPr>
            </w:pPr>
          </w:p>
          <w:p w14:paraId="4F844845" w14:textId="77777777" w:rsidR="00AE1E7D" w:rsidRPr="001B13B2" w:rsidRDefault="00AE1E7D" w:rsidP="003468F9">
            <w:pPr>
              <w:spacing w:line="276" w:lineRule="auto"/>
              <w:rPr>
                <w:rFonts w:ascii="Georgia" w:eastAsia="Times New Roman" w:hAnsi="Georgia" w:cs="Global User Interface"/>
                <w:sz w:val="18"/>
                <w:szCs w:val="18"/>
                <w:lang w:val="en-GB"/>
              </w:rPr>
            </w:pPr>
          </w:p>
        </w:tc>
        <w:tc>
          <w:tcPr>
            <w:tcW w:w="9221" w:type="dxa"/>
            <w:shd w:val="clear" w:color="auto" w:fill="FFFFFF" w:themeFill="background1"/>
          </w:tcPr>
          <w:p w14:paraId="69B06312" w14:textId="0FC25B77" w:rsidR="00AE1E7D" w:rsidRPr="001B13B2" w:rsidRDefault="00AE1E7D" w:rsidP="005A199D">
            <w:pPr>
              <w:autoSpaceDE w:val="0"/>
              <w:autoSpaceDN w:val="0"/>
              <w:adjustRightInd w:val="0"/>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rPr>
              <w:t xml:space="preserve">a. </w:t>
            </w:r>
            <w:r w:rsidR="000F3A4A" w:rsidRPr="001B13B2">
              <w:rPr>
                <w:rFonts w:ascii="Georgia" w:eastAsia="Times New Roman" w:hAnsi="Georgia" w:cs="Global User Interface"/>
                <w:sz w:val="18"/>
                <w:szCs w:val="18"/>
                <w:lang w:val="en-GB"/>
              </w:rPr>
              <w:t>Name of data processor</w:t>
            </w:r>
            <w:r w:rsidRPr="001B13B2">
              <w:rPr>
                <w:rFonts w:ascii="Georgia" w:eastAsia="Times New Roman" w:hAnsi="Georgia" w:cs="Global User Interface"/>
                <w:sz w:val="18"/>
                <w:szCs w:val="18"/>
                <w:lang w:val="en-GB"/>
              </w:rPr>
              <w:t xml:space="preserve">: </w:t>
            </w:r>
            <w:r w:rsidRPr="001B13B2">
              <w:rPr>
                <w:rFonts w:ascii="Georgia" w:eastAsia="Times New Roman" w:hAnsi="Georgia" w:cs="Global User Interface"/>
                <w:sz w:val="18"/>
                <w:szCs w:val="18"/>
                <w:highlight w:val="lightGray"/>
                <w:lang w:val="en-GB"/>
              </w:rPr>
              <w:t>[</w:t>
            </w:r>
            <w:r w:rsidR="000F3A4A" w:rsidRPr="001B13B2">
              <w:rPr>
                <w:rFonts w:ascii="Georgia" w:eastAsia="Times New Roman" w:hAnsi="Georgia" w:cs="Global User Interface"/>
                <w:sz w:val="18"/>
                <w:szCs w:val="18"/>
                <w:highlight w:val="lightGray"/>
                <w:lang w:val="en-GB"/>
              </w:rPr>
              <w:t>name</w:t>
            </w:r>
            <w:r w:rsidRPr="001B13B2">
              <w:rPr>
                <w:rFonts w:ascii="Georgia" w:eastAsia="Times New Roman" w:hAnsi="Georgia" w:cs="Global User Interface"/>
                <w:sz w:val="18"/>
                <w:szCs w:val="18"/>
                <w:highlight w:val="lightGray"/>
                <w:lang w:val="en-GB"/>
              </w:rPr>
              <w:t>]</w:t>
            </w:r>
            <w:r w:rsidRPr="001B13B2">
              <w:rPr>
                <w:rFonts w:ascii="Georgia" w:eastAsia="Times New Roman" w:hAnsi="Georgia" w:cs="Global User Interface"/>
                <w:sz w:val="18"/>
                <w:szCs w:val="18"/>
                <w:lang w:val="en-GB"/>
              </w:rPr>
              <w:t xml:space="preserve"> (</w:t>
            </w:r>
            <w:r w:rsidR="000F3A4A" w:rsidRPr="001B13B2">
              <w:rPr>
                <w:rFonts w:ascii="Georgia" w:eastAsia="Times New Roman" w:hAnsi="Georgia" w:cs="Global User Interface"/>
                <w:sz w:val="18"/>
                <w:szCs w:val="18"/>
                <w:lang w:val="en-GB"/>
              </w:rPr>
              <w:t>company, organisation, authority</w:t>
            </w:r>
            <w:r w:rsidRPr="001B13B2">
              <w:rPr>
                <w:rFonts w:ascii="Georgia" w:eastAsia="Times New Roman" w:hAnsi="Georgia" w:cs="Global User Interface"/>
                <w:sz w:val="18"/>
                <w:szCs w:val="18"/>
                <w:lang w:val="en-GB"/>
              </w:rPr>
              <w:t>)</w:t>
            </w:r>
            <w:r w:rsidR="005A199D" w:rsidRPr="001B13B2">
              <w:rPr>
                <w:rFonts w:ascii="Georgia" w:eastAsia="Times New Roman" w:hAnsi="Georgia" w:cs="Global User Interface"/>
                <w:sz w:val="18"/>
                <w:szCs w:val="18"/>
                <w:lang w:val="en-GB"/>
              </w:rPr>
              <w:t xml:space="preserve"> </w:t>
            </w:r>
            <w:r w:rsidR="000F3A4A" w:rsidRPr="001B13B2">
              <w:rPr>
                <w:rFonts w:ascii="Georgia" w:eastAsia="Times New Roman" w:hAnsi="Georgia" w:cs="Global User Interface"/>
                <w:sz w:val="18"/>
                <w:szCs w:val="18"/>
                <w:lang w:val="en-GB"/>
              </w:rPr>
              <w:t>and country</w:t>
            </w:r>
            <w:r w:rsidR="005A199D" w:rsidRPr="001B13B2">
              <w:rPr>
                <w:rFonts w:ascii="Georgia" w:eastAsia="Times New Roman" w:hAnsi="Georgia" w:cs="Global User Interface"/>
                <w:sz w:val="18"/>
                <w:szCs w:val="18"/>
                <w:lang w:val="en-GB"/>
              </w:rPr>
              <w:t xml:space="preserve">: </w:t>
            </w:r>
            <w:r w:rsidR="000F3A4A" w:rsidRPr="001B13B2">
              <w:rPr>
                <w:rFonts w:ascii="Georgia" w:eastAsia="Times New Roman" w:hAnsi="Georgia" w:cs="Global User Interface"/>
                <w:sz w:val="18"/>
                <w:szCs w:val="18"/>
                <w:highlight w:val="lightGray"/>
                <w:lang w:val="en-GB"/>
              </w:rPr>
              <w:t>[country</w:t>
            </w:r>
            <w:r w:rsidRPr="001B13B2">
              <w:rPr>
                <w:rFonts w:ascii="Georgia" w:eastAsia="Times New Roman" w:hAnsi="Georgia" w:cs="Global User Interface"/>
                <w:sz w:val="18"/>
                <w:szCs w:val="18"/>
                <w:highlight w:val="lightGray"/>
                <w:lang w:val="en-GB"/>
              </w:rPr>
              <w:t>]</w:t>
            </w:r>
          </w:p>
          <w:p w14:paraId="509C6C38" w14:textId="0705B0F1" w:rsidR="00AE1E7D" w:rsidRPr="001B13B2" w:rsidRDefault="005A199D" w:rsidP="003468F9">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b</w:t>
            </w:r>
            <w:r w:rsidR="00AE1E7D" w:rsidRPr="001B13B2">
              <w:rPr>
                <w:rFonts w:eastAsia="Times New Roman" w:cs="Global User Interface"/>
                <w:sz w:val="18"/>
                <w:szCs w:val="18"/>
                <w:lang w:val="en-GB"/>
              </w:rPr>
              <w:t xml:space="preserve">. </w:t>
            </w:r>
            <w:r w:rsidR="00BF3F72" w:rsidRPr="001B13B2">
              <w:rPr>
                <w:rFonts w:eastAsia="Times New Roman" w:cs="Global User Interface"/>
                <w:sz w:val="18"/>
                <w:szCs w:val="18"/>
                <w:lang w:val="en-GB"/>
              </w:rPr>
              <w:t>The role of the data processor/tasks relating to the processing (e.g. system access, software development, etc.):</w:t>
            </w:r>
            <w:r w:rsidR="00AE1E7D" w:rsidRPr="001B13B2">
              <w:rPr>
                <w:rFonts w:eastAsia="Times New Roman" w:cs="Global User Interface"/>
                <w:sz w:val="18"/>
                <w:szCs w:val="18"/>
                <w:lang w:val="en-GB"/>
              </w:rPr>
              <w:t xml:space="preserve"> </w:t>
            </w:r>
            <w:r w:rsidR="00AE1E7D" w:rsidRPr="001B13B2">
              <w:rPr>
                <w:rFonts w:eastAsia="Times New Roman" w:cs="Global User Interface"/>
                <w:sz w:val="18"/>
                <w:szCs w:val="18"/>
                <w:highlight w:val="lightGray"/>
                <w:lang w:val="en-GB"/>
              </w:rPr>
              <w:t>[rol</w:t>
            </w:r>
            <w:r w:rsidR="00BF3F72" w:rsidRPr="001B13B2">
              <w:rPr>
                <w:rFonts w:eastAsia="Times New Roman" w:cs="Global User Interface"/>
                <w:sz w:val="18"/>
                <w:szCs w:val="18"/>
                <w:highlight w:val="lightGray"/>
                <w:lang w:val="en-GB"/>
              </w:rPr>
              <w:t>e</w:t>
            </w:r>
            <w:r w:rsidR="00AE1E7D" w:rsidRPr="001B13B2">
              <w:rPr>
                <w:rFonts w:eastAsia="Times New Roman" w:cs="Global User Interface"/>
                <w:sz w:val="18"/>
                <w:szCs w:val="18"/>
                <w:highlight w:val="lightGray"/>
                <w:lang w:val="en-GB"/>
              </w:rPr>
              <w:t>/</w:t>
            </w:r>
            <w:r w:rsidR="00BF3F72" w:rsidRPr="001B13B2">
              <w:rPr>
                <w:rFonts w:eastAsia="Times New Roman" w:cs="Global User Interface"/>
                <w:sz w:val="18"/>
                <w:szCs w:val="18"/>
                <w:highlight w:val="lightGray"/>
                <w:lang w:val="en-GB"/>
              </w:rPr>
              <w:t>tasks</w:t>
            </w:r>
            <w:r w:rsidR="00AE1E7D" w:rsidRPr="001B13B2">
              <w:rPr>
                <w:rFonts w:eastAsia="Times New Roman" w:cs="Global User Interface"/>
                <w:sz w:val="18"/>
                <w:szCs w:val="18"/>
                <w:highlight w:val="lightGray"/>
                <w:lang w:val="en-GB"/>
              </w:rPr>
              <w:t>]</w:t>
            </w:r>
          </w:p>
          <w:p w14:paraId="750D5D6A" w14:textId="5BFC0DCE" w:rsidR="00AE1E7D" w:rsidRPr="001B13B2" w:rsidRDefault="005A199D" w:rsidP="003468F9">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c</w:t>
            </w:r>
            <w:r w:rsidR="00AE1E7D" w:rsidRPr="001B13B2">
              <w:rPr>
                <w:rFonts w:eastAsia="Times New Roman" w:cs="Global User Interface"/>
                <w:sz w:val="18"/>
                <w:szCs w:val="18"/>
                <w:lang w:val="en-GB"/>
              </w:rPr>
              <w:t xml:space="preserve">. </w:t>
            </w:r>
            <w:r w:rsidR="00BF3F72" w:rsidRPr="001B13B2">
              <w:rPr>
                <w:rFonts w:eastAsia="Times New Roman" w:cs="Global User Interface"/>
                <w:sz w:val="18"/>
                <w:szCs w:val="18"/>
                <w:lang w:val="en-GB"/>
              </w:rPr>
              <w:t>Which personal data are processed by the data processor</w:t>
            </w:r>
            <w:r w:rsidR="00AE1E7D" w:rsidRPr="001B13B2">
              <w:rPr>
                <w:rFonts w:eastAsia="Times New Roman" w:cs="Global User Interface"/>
                <w:sz w:val="18"/>
                <w:szCs w:val="18"/>
                <w:lang w:val="en-GB"/>
              </w:rPr>
              <w:t xml:space="preserve">? </w:t>
            </w:r>
            <w:r w:rsidR="00AE1E7D" w:rsidRPr="001B13B2">
              <w:rPr>
                <w:rFonts w:eastAsia="Times New Roman" w:cs="Global User Interface"/>
                <w:sz w:val="18"/>
                <w:szCs w:val="18"/>
                <w:highlight w:val="lightGray"/>
                <w:lang w:val="en-GB"/>
              </w:rPr>
              <w:t>[</w:t>
            </w:r>
            <w:r w:rsidR="00BF3F72" w:rsidRPr="001B13B2">
              <w:rPr>
                <w:rFonts w:eastAsia="Times New Roman" w:cs="Global User Interface"/>
                <w:sz w:val="18"/>
                <w:szCs w:val="18"/>
                <w:highlight w:val="lightGray"/>
                <w:lang w:val="en-GB"/>
              </w:rPr>
              <w:t>personal data</w:t>
            </w:r>
            <w:r w:rsidR="00AE1E7D" w:rsidRPr="001B13B2">
              <w:rPr>
                <w:rFonts w:eastAsia="Times New Roman" w:cs="Global User Interface"/>
                <w:sz w:val="18"/>
                <w:szCs w:val="18"/>
                <w:highlight w:val="lightGray"/>
                <w:lang w:val="en-GB"/>
              </w:rPr>
              <w:t>]</w:t>
            </w:r>
          </w:p>
          <w:p w14:paraId="1CC59C21" w14:textId="0AF3CDC4" w:rsidR="00AE1E7D" w:rsidRPr="001B13B2" w:rsidRDefault="00BF3F72" w:rsidP="00BF3F72">
            <w:pPr>
              <w:pStyle w:val="ListParagraph"/>
              <w:spacing w:line="276" w:lineRule="auto"/>
              <w:ind w:left="0"/>
              <w:jc w:val="left"/>
              <w:rPr>
                <w:rFonts w:eastAsia="Times New Roman" w:cs="Global User Interface"/>
                <w:i/>
                <w:sz w:val="18"/>
                <w:szCs w:val="18"/>
                <w:lang w:val="en-GB"/>
              </w:rPr>
            </w:pPr>
            <w:r w:rsidRPr="001B13B2">
              <w:rPr>
                <w:rFonts w:eastAsia="Times New Roman" w:cs="Global User Interface"/>
                <w:i/>
                <w:sz w:val="18"/>
                <w:szCs w:val="18"/>
                <w:lang w:val="en-GB"/>
              </w:rPr>
              <w:t>Copy the text above and paste below if more than one data processor</w:t>
            </w:r>
          </w:p>
        </w:tc>
      </w:tr>
      <w:tr w:rsidR="00AE1E7D" w:rsidRPr="00686917" w14:paraId="40B3111E" w14:textId="6FF0C06C" w:rsidTr="00EB0E18">
        <w:trPr>
          <w:trHeight w:val="1265"/>
        </w:trPr>
        <w:tc>
          <w:tcPr>
            <w:tcW w:w="1701" w:type="dxa"/>
            <w:vAlign w:val="center"/>
          </w:tcPr>
          <w:p w14:paraId="77F40EA0" w14:textId="6C19500C" w:rsidR="00AE1E7D" w:rsidRPr="001B13B2" w:rsidRDefault="00D20FED" w:rsidP="003468F9">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Written agreement</w:t>
            </w:r>
          </w:p>
        </w:tc>
        <w:tc>
          <w:tcPr>
            <w:tcW w:w="4382" w:type="dxa"/>
            <w:shd w:val="clear" w:color="auto" w:fill="FFFFFF" w:themeFill="background1"/>
          </w:tcPr>
          <w:p w14:paraId="54608FFD" w14:textId="7F5788F5" w:rsidR="00AE1E7D" w:rsidRPr="001B13B2" w:rsidRDefault="00D20FED" w:rsidP="003468F9">
            <w:pPr>
              <w:pStyle w:val="ListParagraph"/>
              <w:numPr>
                <w:ilvl w:val="0"/>
                <w:numId w:val="2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Has a written agreement been entered into with the data processor regarding the processing of the data, confidentiality, technical requirements, liability</w:t>
            </w:r>
            <w:r w:rsidR="00196CFA" w:rsidRPr="001B13B2">
              <w:rPr>
                <w:rFonts w:eastAsia="Times New Roman" w:cs="Global User Interface"/>
                <w:sz w:val="18"/>
                <w:szCs w:val="18"/>
                <w:lang w:val="en-GB"/>
              </w:rPr>
              <w:t xml:space="preserve"> etc. (a data processing</w:t>
            </w:r>
            <w:r w:rsidRPr="001B13B2">
              <w:rPr>
                <w:rFonts w:eastAsia="Times New Roman" w:cs="Global User Interface"/>
                <w:sz w:val="18"/>
                <w:szCs w:val="18"/>
                <w:lang w:val="en-GB"/>
              </w:rPr>
              <w:t xml:space="preserve"> agreement)? </w:t>
            </w:r>
          </w:p>
          <w:p w14:paraId="68E20FF3" w14:textId="2C33A57E" w:rsidR="00AE1E7D" w:rsidRPr="001B13B2" w:rsidRDefault="00AE1E7D" w:rsidP="00BE5CC5">
            <w:pPr>
              <w:pStyle w:val="ListParagraph"/>
              <w:spacing w:line="276" w:lineRule="auto"/>
              <w:ind w:left="0"/>
              <w:jc w:val="left"/>
              <w:rPr>
                <w:rFonts w:eastAsia="Times New Roman" w:cs="Global User Interface"/>
                <w:sz w:val="18"/>
                <w:szCs w:val="18"/>
                <w:lang w:val="en-GB"/>
              </w:rPr>
            </w:pPr>
          </w:p>
        </w:tc>
        <w:tc>
          <w:tcPr>
            <w:tcW w:w="9221" w:type="dxa"/>
            <w:shd w:val="clear" w:color="auto" w:fill="FFFFFF" w:themeFill="background1"/>
          </w:tcPr>
          <w:p w14:paraId="10703AE6" w14:textId="66CEF472" w:rsidR="00AE1E7D" w:rsidRPr="001B13B2" w:rsidRDefault="00AE1E7D" w:rsidP="007F022C">
            <w:pPr>
              <w:spacing w:line="276" w:lineRule="auto"/>
              <w:rPr>
                <w:rFonts w:ascii="Georgia" w:hAnsi="Georgia"/>
                <w:sz w:val="18"/>
                <w:szCs w:val="18"/>
                <w:lang w:val="en-GB"/>
              </w:rPr>
            </w:pPr>
            <w:r w:rsidRPr="001B13B2">
              <w:rPr>
                <w:rFonts w:ascii="Georgia" w:hAnsi="Georgia"/>
                <w:sz w:val="18"/>
                <w:szCs w:val="18"/>
                <w:highlight w:val="lightGray"/>
                <w:lang w:val="en-GB"/>
              </w:rPr>
              <w:t>[</w:t>
            </w:r>
            <w:r w:rsidR="00D20FED" w:rsidRPr="001B13B2">
              <w:rPr>
                <w:rFonts w:ascii="Georgia" w:hAnsi="Georgia"/>
                <w:sz w:val="18"/>
                <w:szCs w:val="18"/>
                <w:highlight w:val="lightGray"/>
                <w:lang w:val="en-GB"/>
              </w:rPr>
              <w:t>Name of data processor</w:t>
            </w:r>
            <w:r w:rsidRPr="001B13B2">
              <w:rPr>
                <w:rFonts w:ascii="Georgia" w:hAnsi="Georgia"/>
                <w:sz w:val="18"/>
                <w:szCs w:val="18"/>
                <w:highlight w:val="lightGray"/>
                <w:lang w:val="en-GB"/>
              </w:rPr>
              <w:t>]</w:t>
            </w:r>
          </w:p>
          <w:p w14:paraId="3B71E465" w14:textId="7930E6D2" w:rsidR="00AE1E7D" w:rsidRPr="001B13B2" w:rsidRDefault="00D20FED" w:rsidP="007F022C">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r w:rsidR="00446778" w:rsidRPr="001B13B2">
              <w:rPr>
                <w:rFonts w:eastAsia="Times New Roman" w:cs="Global User Interface"/>
                <w:sz w:val="18"/>
                <w:szCs w:val="18"/>
                <w:lang w:val="en-GB"/>
              </w:rPr>
              <w:t xml:space="preserve"> </w:t>
            </w:r>
          </w:p>
          <w:p w14:paraId="12ACCFA6" w14:textId="1AA1FFB2" w:rsidR="00E23F86" w:rsidRPr="001B13B2" w:rsidRDefault="00D20FED" w:rsidP="008C1A8A">
            <w:pPr>
              <w:autoSpaceDE w:val="0"/>
              <w:autoSpaceDN w:val="0"/>
              <w:adjustRightInd w:val="0"/>
              <w:spacing w:line="276" w:lineRule="auto"/>
              <w:rPr>
                <w:rFonts w:eastAsia="Times New Roman" w:cs="Global User Interface"/>
                <w:i/>
                <w:sz w:val="18"/>
                <w:szCs w:val="18"/>
                <w:lang w:val="en-GB"/>
              </w:rPr>
            </w:pPr>
            <w:r w:rsidRPr="001B13B2">
              <w:rPr>
                <w:rFonts w:eastAsia="Times New Roman" w:cs="Global User Interface"/>
                <w:i/>
                <w:sz w:val="18"/>
                <w:szCs w:val="18"/>
                <w:lang w:val="en-GB"/>
              </w:rPr>
              <w:t>If your answer is yes, this subject must be further examined</w:t>
            </w:r>
          </w:p>
          <w:p w14:paraId="75BC4DE2" w14:textId="6CC8DE48" w:rsidR="00AE1E7D" w:rsidRPr="001B13B2" w:rsidRDefault="00D20FED" w:rsidP="007F022C">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438AD8FC" w14:textId="1B2FDF96" w:rsidR="00AE1E7D" w:rsidRPr="001B13B2" w:rsidRDefault="00BF3F72" w:rsidP="00D20FED">
            <w:pPr>
              <w:pStyle w:val="ListParagraph"/>
              <w:spacing w:line="276" w:lineRule="auto"/>
              <w:ind w:left="0"/>
              <w:jc w:val="left"/>
              <w:rPr>
                <w:i/>
                <w:sz w:val="18"/>
                <w:szCs w:val="18"/>
                <w:highlight w:val="lightGray"/>
                <w:lang w:val="en-GB"/>
              </w:rPr>
            </w:pPr>
            <w:r w:rsidRPr="001B13B2">
              <w:rPr>
                <w:rFonts w:eastAsia="Times New Roman" w:cs="Global User Interface"/>
                <w:i/>
                <w:sz w:val="18"/>
                <w:szCs w:val="18"/>
                <w:lang w:val="en-GB"/>
              </w:rPr>
              <w:t>Copy the text above and paste below if more than one data processor</w:t>
            </w:r>
          </w:p>
        </w:tc>
      </w:tr>
      <w:tr w:rsidR="00AE1E7D" w:rsidRPr="001B13B2" w14:paraId="0E101B12" w14:textId="77777777" w:rsidTr="00EB0E18">
        <w:trPr>
          <w:trHeight w:val="420"/>
        </w:trPr>
        <w:tc>
          <w:tcPr>
            <w:tcW w:w="1701" w:type="dxa"/>
            <w:vAlign w:val="center"/>
          </w:tcPr>
          <w:p w14:paraId="4047B9A9" w14:textId="07A1EB87" w:rsidR="00AE1E7D" w:rsidRPr="001B13B2" w:rsidRDefault="00D20FED" w:rsidP="003468F9">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Countries outside the EU/EEA</w:t>
            </w:r>
          </w:p>
        </w:tc>
        <w:tc>
          <w:tcPr>
            <w:tcW w:w="4382" w:type="dxa"/>
            <w:shd w:val="clear" w:color="auto" w:fill="FFFFFF" w:themeFill="background1"/>
          </w:tcPr>
          <w:p w14:paraId="42E2DC22" w14:textId="36B4C793" w:rsidR="00AE1E7D" w:rsidRPr="001B13B2" w:rsidRDefault="00D20FED" w:rsidP="008353BC">
            <w:pPr>
              <w:pStyle w:val="ListParagraph"/>
              <w:numPr>
                <w:ilvl w:val="0"/>
                <w:numId w:val="2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Are any of the data processors located in (and your data disclosed to) countries outside the EU/EEA?  </w:t>
            </w:r>
          </w:p>
          <w:p w14:paraId="1AAA6FA6" w14:textId="3314E005" w:rsidR="00AE1E7D" w:rsidRPr="001B13B2" w:rsidRDefault="00AE1E7D" w:rsidP="008353BC">
            <w:pPr>
              <w:pStyle w:val="ListParagraph"/>
              <w:spacing w:line="276" w:lineRule="auto"/>
              <w:ind w:left="0"/>
              <w:jc w:val="left"/>
              <w:rPr>
                <w:rFonts w:eastAsia="Times New Roman" w:cs="Global User Interface"/>
                <w:sz w:val="18"/>
                <w:szCs w:val="18"/>
                <w:lang w:val="en-GB"/>
              </w:rPr>
            </w:pPr>
          </w:p>
        </w:tc>
        <w:tc>
          <w:tcPr>
            <w:tcW w:w="9221" w:type="dxa"/>
            <w:shd w:val="clear" w:color="auto" w:fill="FFFFFF" w:themeFill="background1"/>
          </w:tcPr>
          <w:p w14:paraId="529FC46F" w14:textId="0A99309E" w:rsidR="00446778" w:rsidRPr="001B13B2" w:rsidRDefault="00AE1E7D" w:rsidP="008353BC">
            <w:pPr>
              <w:pStyle w:val="ListParagraph"/>
              <w:spacing w:line="276" w:lineRule="auto"/>
              <w:ind w:left="0"/>
              <w:jc w:val="left"/>
              <w:rPr>
                <w:sz w:val="18"/>
                <w:szCs w:val="18"/>
                <w:highlight w:val="lightGray"/>
                <w:lang w:val="en-GB"/>
              </w:rPr>
            </w:pPr>
            <w:r w:rsidRPr="001B13B2">
              <w:rPr>
                <w:rFonts w:eastAsia="Times New Roman" w:cs="Global User Interface"/>
                <w:sz w:val="18"/>
                <w:szCs w:val="18"/>
                <w:lang w:val="en-GB"/>
              </w:rPr>
              <w:t xml:space="preserve">[  ] </w:t>
            </w:r>
            <w:r w:rsidR="007808EE" w:rsidRPr="001B13B2">
              <w:rPr>
                <w:rFonts w:eastAsia="Times New Roman" w:cs="Global User Interface"/>
                <w:sz w:val="18"/>
                <w:szCs w:val="18"/>
                <w:lang w:val="en-GB"/>
              </w:rPr>
              <w:t xml:space="preserve"> Yes </w:t>
            </w:r>
            <w:r w:rsidR="00E23F86" w:rsidRPr="001B13B2">
              <w:rPr>
                <w:rFonts w:eastAsia="Times New Roman" w:cs="Global User Interface"/>
                <w:sz w:val="18"/>
                <w:szCs w:val="18"/>
                <w:lang w:val="en-GB"/>
              </w:rPr>
              <w:t xml:space="preserve"> </w:t>
            </w:r>
            <w:r w:rsidR="00E23F86" w:rsidRPr="001B13B2">
              <w:rPr>
                <w:sz w:val="18"/>
                <w:szCs w:val="18"/>
                <w:highlight w:val="lightGray"/>
                <w:lang w:val="en-GB"/>
              </w:rPr>
              <w:t>[</w:t>
            </w:r>
            <w:r w:rsidR="007808EE" w:rsidRPr="001B13B2">
              <w:rPr>
                <w:sz w:val="18"/>
                <w:szCs w:val="18"/>
                <w:highlight w:val="lightGray"/>
                <w:lang w:val="en-GB"/>
              </w:rPr>
              <w:t>Please specify which data processors</w:t>
            </w:r>
            <w:r w:rsidR="00E23F86" w:rsidRPr="001B13B2">
              <w:rPr>
                <w:sz w:val="18"/>
                <w:szCs w:val="18"/>
                <w:highlight w:val="lightGray"/>
                <w:lang w:val="en-GB"/>
              </w:rPr>
              <w:t>]</w:t>
            </w:r>
          </w:p>
          <w:p w14:paraId="28166369" w14:textId="77777777" w:rsidR="007808EE" w:rsidRPr="001B13B2" w:rsidRDefault="007808EE" w:rsidP="007808EE">
            <w:pPr>
              <w:autoSpaceDE w:val="0"/>
              <w:autoSpaceDN w:val="0"/>
              <w:adjustRightInd w:val="0"/>
              <w:spacing w:line="276" w:lineRule="auto"/>
              <w:rPr>
                <w:rFonts w:eastAsia="Times New Roman" w:cs="Global User Interface"/>
                <w:i/>
                <w:sz w:val="18"/>
                <w:szCs w:val="18"/>
                <w:lang w:val="en-GB"/>
              </w:rPr>
            </w:pPr>
            <w:r w:rsidRPr="001B13B2">
              <w:rPr>
                <w:rFonts w:eastAsia="Times New Roman" w:cs="Global User Interface"/>
                <w:i/>
                <w:sz w:val="18"/>
                <w:szCs w:val="18"/>
                <w:lang w:val="en-GB"/>
              </w:rPr>
              <w:t>If your answer is yes, this subject must be further examined</w:t>
            </w:r>
          </w:p>
          <w:p w14:paraId="1789F252" w14:textId="0FB99898" w:rsidR="00AE1E7D" w:rsidRPr="001B13B2" w:rsidRDefault="00AE1E7D" w:rsidP="00063C58">
            <w:pPr>
              <w:pStyle w:val="ListParagraph"/>
              <w:spacing w:line="276" w:lineRule="auto"/>
              <w:ind w:left="0"/>
              <w:jc w:val="left"/>
              <w:rPr>
                <w:sz w:val="18"/>
                <w:szCs w:val="18"/>
                <w:highlight w:val="lightGray"/>
                <w:lang w:val="en-GB"/>
              </w:rPr>
            </w:pPr>
            <w:r w:rsidRPr="001B13B2">
              <w:rPr>
                <w:rFonts w:eastAsia="Times New Roman" w:cs="Global User Interface"/>
                <w:sz w:val="18"/>
                <w:szCs w:val="18"/>
                <w:lang w:val="en-GB"/>
              </w:rPr>
              <w:t xml:space="preserve">[  ] </w:t>
            </w:r>
            <w:r w:rsidR="007808EE" w:rsidRPr="001B13B2">
              <w:rPr>
                <w:rFonts w:eastAsia="Times New Roman" w:cs="Global User Interface"/>
                <w:sz w:val="18"/>
                <w:szCs w:val="18"/>
                <w:lang w:val="en-GB"/>
              </w:rPr>
              <w:t>No</w:t>
            </w:r>
          </w:p>
        </w:tc>
      </w:tr>
    </w:tbl>
    <w:p w14:paraId="48E019A4" w14:textId="6E4644E9" w:rsidR="00532E43" w:rsidRPr="001B13B2" w:rsidRDefault="00970F8B" w:rsidP="00043CE3">
      <w:pPr>
        <w:pStyle w:val="Heading1"/>
        <w:numPr>
          <w:ilvl w:val="0"/>
          <w:numId w:val="0"/>
        </w:numPr>
        <w:pBdr>
          <w:bottom w:val="single" w:sz="8" w:space="1" w:color="8C2314"/>
        </w:pBdr>
        <w:spacing w:before="300" w:after="300" w:line="276" w:lineRule="auto"/>
        <w:rPr>
          <w:sz w:val="24"/>
          <w:szCs w:val="24"/>
          <w:u w:val="single"/>
          <w:lang w:val="en-GB"/>
        </w:rPr>
      </w:pPr>
      <w:r w:rsidRPr="001B13B2">
        <w:rPr>
          <w:sz w:val="24"/>
          <w:szCs w:val="24"/>
          <w:lang w:val="en-GB"/>
        </w:rPr>
        <w:t xml:space="preserve">Del </w:t>
      </w:r>
      <w:r w:rsidR="005812BB" w:rsidRPr="001B13B2">
        <w:rPr>
          <w:sz w:val="24"/>
          <w:szCs w:val="24"/>
          <w:lang w:val="en-GB"/>
        </w:rPr>
        <w:t>4</w:t>
      </w:r>
      <w:r w:rsidR="00532E43" w:rsidRPr="001B13B2">
        <w:rPr>
          <w:sz w:val="24"/>
          <w:szCs w:val="24"/>
          <w:lang w:val="en-GB"/>
        </w:rPr>
        <w:t xml:space="preserve"> – </w:t>
      </w:r>
      <w:r w:rsidR="007808EE" w:rsidRPr="001B13B2">
        <w:rPr>
          <w:sz w:val="24"/>
          <w:szCs w:val="24"/>
          <w:lang w:val="en-GB"/>
        </w:rPr>
        <w:t>Situations in which you are data processor for another company or public authority</w:t>
      </w:r>
    </w:p>
    <w:tbl>
      <w:tblPr>
        <w:tblStyle w:val="TableGrid"/>
        <w:tblW w:w="15304" w:type="dxa"/>
        <w:tblLayout w:type="fixed"/>
        <w:tblLook w:val="04A0" w:firstRow="1" w:lastRow="0" w:firstColumn="1" w:lastColumn="0" w:noHBand="0" w:noVBand="1"/>
      </w:tblPr>
      <w:tblGrid>
        <w:gridCol w:w="1701"/>
        <w:gridCol w:w="4382"/>
        <w:gridCol w:w="9221"/>
      </w:tblGrid>
      <w:tr w:rsidR="00AE1E7D" w:rsidRPr="001B13B2" w14:paraId="0A92578C" w14:textId="52E999EF" w:rsidTr="00EB0E18">
        <w:trPr>
          <w:trHeight w:val="454"/>
        </w:trPr>
        <w:tc>
          <w:tcPr>
            <w:tcW w:w="1701" w:type="dxa"/>
            <w:shd w:val="clear" w:color="auto" w:fill="8C2314"/>
            <w:vAlign w:val="center"/>
          </w:tcPr>
          <w:p w14:paraId="58447395" w14:textId="7F5D85B6" w:rsidR="00AE1E7D" w:rsidRPr="001B13B2" w:rsidRDefault="007808EE" w:rsidP="00532E43">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Subject</w:t>
            </w:r>
          </w:p>
        </w:tc>
        <w:tc>
          <w:tcPr>
            <w:tcW w:w="4382" w:type="dxa"/>
            <w:shd w:val="clear" w:color="auto" w:fill="8C2314"/>
            <w:vAlign w:val="center"/>
          </w:tcPr>
          <w:p w14:paraId="5512EE26" w14:textId="24BDF240" w:rsidR="00AE1E7D" w:rsidRPr="001B13B2" w:rsidRDefault="007808EE" w:rsidP="00532E43">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Question</w:t>
            </w:r>
          </w:p>
        </w:tc>
        <w:tc>
          <w:tcPr>
            <w:tcW w:w="9221" w:type="dxa"/>
            <w:shd w:val="clear" w:color="auto" w:fill="8C2314"/>
            <w:vAlign w:val="center"/>
          </w:tcPr>
          <w:p w14:paraId="52470B89" w14:textId="77777777" w:rsidR="00AE1E7D" w:rsidRPr="001B13B2" w:rsidRDefault="00AE1E7D" w:rsidP="00532E43">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p>
        </w:tc>
      </w:tr>
      <w:tr w:rsidR="00AE1E7D" w:rsidRPr="00686917" w14:paraId="30CF3EB6" w14:textId="6E456DB5" w:rsidTr="007E45AA">
        <w:trPr>
          <w:trHeight w:val="760"/>
        </w:trPr>
        <w:tc>
          <w:tcPr>
            <w:tcW w:w="1701" w:type="dxa"/>
            <w:vAlign w:val="center"/>
          </w:tcPr>
          <w:p w14:paraId="35318697" w14:textId="089BD2D5" w:rsidR="00AE1E7D" w:rsidRPr="001B13B2" w:rsidRDefault="007808EE"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Data controller</w:t>
            </w:r>
          </w:p>
        </w:tc>
        <w:tc>
          <w:tcPr>
            <w:tcW w:w="4382" w:type="dxa"/>
          </w:tcPr>
          <w:p w14:paraId="0073E9DB" w14:textId="1E833091" w:rsidR="00E23F86" w:rsidRPr="001B13B2" w:rsidRDefault="00AE1E7D" w:rsidP="00E23F86">
            <w:pPr>
              <w:pStyle w:val="ListParagraph"/>
              <w:numPr>
                <w:ilvl w:val="0"/>
                <w:numId w:val="15"/>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w:t>
            </w:r>
            <w:r w:rsidR="007808EE" w:rsidRPr="001B13B2">
              <w:rPr>
                <w:rFonts w:eastAsia="Times New Roman" w:cs="Global User Interface"/>
                <w:sz w:val="18"/>
                <w:szCs w:val="18"/>
                <w:lang w:val="en-GB"/>
              </w:rPr>
              <w:t xml:space="preserve">Who are the data controller(s) for whom you process the data? </w:t>
            </w:r>
          </w:p>
          <w:p w14:paraId="4805161D" w14:textId="31F4B45E" w:rsidR="00E23F86" w:rsidRPr="001B13B2" w:rsidRDefault="007808EE" w:rsidP="007808EE">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Please describe concrete companies or categories </w:t>
            </w:r>
          </w:p>
        </w:tc>
        <w:tc>
          <w:tcPr>
            <w:tcW w:w="9221" w:type="dxa"/>
          </w:tcPr>
          <w:p w14:paraId="6C0256F7" w14:textId="77777777" w:rsidR="00AE1E7D" w:rsidRPr="001B13B2" w:rsidRDefault="00AE1E7D" w:rsidP="008146D3">
            <w:pPr>
              <w:pStyle w:val="ListParagraph"/>
              <w:spacing w:line="276" w:lineRule="auto"/>
              <w:ind w:left="0"/>
              <w:jc w:val="left"/>
              <w:rPr>
                <w:rFonts w:eastAsia="Times New Roman" w:cs="Global User Interface"/>
                <w:sz w:val="18"/>
                <w:szCs w:val="18"/>
                <w:lang w:val="en-GB"/>
              </w:rPr>
            </w:pPr>
          </w:p>
        </w:tc>
      </w:tr>
      <w:tr w:rsidR="00AE1E7D" w:rsidRPr="00686917" w14:paraId="17EC5D4C" w14:textId="15438D60" w:rsidTr="00EB0E18">
        <w:trPr>
          <w:trHeight w:val="622"/>
        </w:trPr>
        <w:tc>
          <w:tcPr>
            <w:tcW w:w="1701" w:type="dxa"/>
            <w:vAlign w:val="center"/>
          </w:tcPr>
          <w:p w14:paraId="19A5A50F" w14:textId="42AF24B9" w:rsidR="00AE1E7D" w:rsidRPr="001B13B2" w:rsidRDefault="007808EE"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Processing and purposes</w:t>
            </w:r>
          </w:p>
        </w:tc>
        <w:tc>
          <w:tcPr>
            <w:tcW w:w="4382" w:type="dxa"/>
          </w:tcPr>
          <w:p w14:paraId="33E7C48D" w14:textId="799543BC" w:rsidR="00AE1E7D" w:rsidRPr="001B13B2" w:rsidRDefault="00AE1E7D" w:rsidP="007808EE">
            <w:pPr>
              <w:pStyle w:val="ListParagraph"/>
              <w:numPr>
                <w:ilvl w:val="0"/>
                <w:numId w:val="1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w:t>
            </w:r>
            <w:r w:rsidR="007808EE" w:rsidRPr="001B13B2">
              <w:rPr>
                <w:rFonts w:eastAsia="Times New Roman" w:cs="Global User Interface"/>
                <w:sz w:val="18"/>
                <w:szCs w:val="18"/>
                <w:lang w:val="en-GB"/>
              </w:rPr>
              <w:t xml:space="preserve">Please </w:t>
            </w:r>
            <w:r w:rsidR="001B13B2" w:rsidRPr="001B13B2">
              <w:rPr>
                <w:rFonts w:eastAsia="Times New Roman" w:cs="Global User Interface"/>
                <w:sz w:val="18"/>
                <w:szCs w:val="18"/>
                <w:lang w:val="en-GB"/>
              </w:rPr>
              <w:t>describe</w:t>
            </w:r>
            <w:r w:rsidR="007808EE" w:rsidRPr="001B13B2">
              <w:rPr>
                <w:rFonts w:eastAsia="Times New Roman" w:cs="Global User Interface"/>
                <w:sz w:val="18"/>
                <w:szCs w:val="18"/>
                <w:lang w:val="en-GB"/>
              </w:rPr>
              <w:t xml:space="preserve"> how and why you process personal data on behalf of the data controller(s). </w:t>
            </w:r>
          </w:p>
        </w:tc>
        <w:tc>
          <w:tcPr>
            <w:tcW w:w="9221" w:type="dxa"/>
          </w:tcPr>
          <w:p w14:paraId="5D6C1EF4" w14:textId="2A4D78A8" w:rsidR="00AE1E7D" w:rsidRPr="001B13B2" w:rsidRDefault="00AE1E7D" w:rsidP="00131741">
            <w:pPr>
              <w:spacing w:line="276" w:lineRule="auto"/>
              <w:rPr>
                <w:rFonts w:ascii="Georgia" w:hAnsi="Georgia"/>
                <w:sz w:val="18"/>
                <w:szCs w:val="18"/>
                <w:lang w:val="en-GB"/>
              </w:rPr>
            </w:pPr>
            <w:bookmarkStart w:id="4" w:name="_BPDC_LN_INS_1031"/>
            <w:bookmarkStart w:id="5" w:name="_BPDC_PR_INS_1032"/>
            <w:bookmarkStart w:id="6" w:name="_BPDC_PR_INS_1033"/>
            <w:bookmarkStart w:id="7" w:name="_BPDC_PR_INS_1034"/>
            <w:bookmarkEnd w:id="4"/>
            <w:bookmarkEnd w:id="5"/>
            <w:bookmarkEnd w:id="6"/>
            <w:bookmarkEnd w:id="7"/>
          </w:p>
        </w:tc>
      </w:tr>
      <w:tr w:rsidR="00AE1E7D" w:rsidRPr="001B13B2" w14:paraId="612461B3" w14:textId="4DD8322D" w:rsidTr="00EB0E18">
        <w:trPr>
          <w:trHeight w:val="550"/>
        </w:trPr>
        <w:tc>
          <w:tcPr>
            <w:tcW w:w="1701" w:type="dxa"/>
            <w:vAlign w:val="center"/>
          </w:tcPr>
          <w:p w14:paraId="587A4771" w14:textId="6640C8CA" w:rsidR="00AE1E7D" w:rsidRPr="001B13B2" w:rsidRDefault="007808EE"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Own purposes</w:t>
            </w:r>
            <w:r w:rsidR="00AE1E7D" w:rsidRPr="001B13B2">
              <w:rPr>
                <w:rFonts w:ascii="Georgia" w:eastAsia="Times New Roman" w:hAnsi="Georgia" w:cs="Global User Interface"/>
                <w:b/>
                <w:sz w:val="18"/>
                <w:szCs w:val="18"/>
                <w:lang w:val="en-GB"/>
              </w:rPr>
              <w:t>?</w:t>
            </w:r>
          </w:p>
        </w:tc>
        <w:tc>
          <w:tcPr>
            <w:tcW w:w="4382" w:type="dxa"/>
          </w:tcPr>
          <w:p w14:paraId="6613B17C" w14:textId="0D704BA7" w:rsidR="00AA0A57" w:rsidRPr="001B13B2" w:rsidRDefault="004E3E29" w:rsidP="009648B7">
            <w:pPr>
              <w:pStyle w:val="ListParagraph"/>
              <w:numPr>
                <w:ilvl w:val="0"/>
                <w:numId w:val="1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Do you make individual decisions on the processing of the </w:t>
            </w:r>
            <w:r w:rsidR="009648B7">
              <w:rPr>
                <w:rFonts w:eastAsia="Times New Roman" w:cs="Global User Interface"/>
                <w:sz w:val="18"/>
                <w:szCs w:val="18"/>
                <w:lang w:val="en-GB"/>
              </w:rPr>
              <w:t xml:space="preserve">personal </w:t>
            </w:r>
            <w:r w:rsidRPr="001B13B2">
              <w:rPr>
                <w:rFonts w:eastAsia="Times New Roman" w:cs="Global User Interface"/>
                <w:sz w:val="18"/>
                <w:szCs w:val="18"/>
                <w:lang w:val="en-GB"/>
              </w:rPr>
              <w:t xml:space="preserve">data or does the processing take place solely </w:t>
            </w:r>
            <w:r w:rsidR="009648B7">
              <w:rPr>
                <w:rFonts w:eastAsia="Times New Roman" w:cs="Global User Interface"/>
                <w:sz w:val="18"/>
                <w:szCs w:val="18"/>
                <w:lang w:val="en-GB"/>
              </w:rPr>
              <w:t xml:space="preserve">on basis of </w:t>
            </w:r>
            <w:r w:rsidRPr="001B13B2">
              <w:rPr>
                <w:rFonts w:eastAsia="Times New Roman" w:cs="Global User Interface"/>
                <w:sz w:val="18"/>
                <w:szCs w:val="18"/>
                <w:lang w:val="en-GB"/>
              </w:rPr>
              <w:t xml:space="preserve">instructions </w:t>
            </w:r>
            <w:r w:rsidR="009648B7">
              <w:rPr>
                <w:rFonts w:eastAsia="Times New Roman" w:cs="Global User Interface"/>
                <w:sz w:val="18"/>
                <w:szCs w:val="18"/>
                <w:lang w:val="en-GB"/>
              </w:rPr>
              <w:t xml:space="preserve">from </w:t>
            </w:r>
            <w:r w:rsidRPr="001B13B2">
              <w:rPr>
                <w:rFonts w:eastAsia="Times New Roman" w:cs="Global User Interface"/>
                <w:sz w:val="18"/>
                <w:szCs w:val="18"/>
                <w:lang w:val="en-GB"/>
              </w:rPr>
              <w:t xml:space="preserve">the data controller? </w:t>
            </w:r>
          </w:p>
        </w:tc>
        <w:tc>
          <w:tcPr>
            <w:tcW w:w="9221" w:type="dxa"/>
          </w:tcPr>
          <w:p w14:paraId="7C833774" w14:textId="6106E66F" w:rsidR="00AE1E7D" w:rsidRPr="001B13B2" w:rsidRDefault="00AE1E7D" w:rsidP="00416669">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w:t>
            </w:r>
            <w:r w:rsidR="004E3E29" w:rsidRPr="001B13B2">
              <w:rPr>
                <w:rFonts w:eastAsia="Times New Roman" w:cs="Global User Interface"/>
                <w:sz w:val="18"/>
                <w:szCs w:val="18"/>
                <w:lang w:val="en-GB"/>
              </w:rPr>
              <w:t xml:space="preserve">  ] Yes</w:t>
            </w:r>
          </w:p>
          <w:p w14:paraId="2635CD6A" w14:textId="059BCE43" w:rsidR="00AE1E7D" w:rsidRPr="001B13B2" w:rsidRDefault="004E3E29" w:rsidP="00FA0307">
            <w:pPr>
              <w:pStyle w:val="ListParagraph"/>
              <w:numPr>
                <w:ilvl w:val="0"/>
                <w:numId w:val="29"/>
              </w:numPr>
              <w:spacing w:line="276" w:lineRule="auto"/>
              <w:ind w:left="750"/>
              <w:jc w:val="left"/>
              <w:rPr>
                <w:rFonts w:eastAsia="Times New Roman" w:cs="Global User Interface"/>
                <w:sz w:val="18"/>
                <w:szCs w:val="18"/>
                <w:lang w:val="en-GB"/>
              </w:rPr>
            </w:pPr>
            <w:r w:rsidRPr="001B13B2">
              <w:rPr>
                <w:rFonts w:eastAsia="Times New Roman" w:cs="Global User Interface"/>
                <w:sz w:val="18"/>
                <w:szCs w:val="18"/>
                <w:lang w:val="en-GB"/>
              </w:rPr>
              <w:t>Please describe the decisions and the purposes relating to your processing of</w:t>
            </w:r>
            <w:r w:rsidR="00AE1E7D" w:rsidRPr="001B13B2">
              <w:rPr>
                <w:rFonts w:eastAsia="Times New Roman" w:cs="Global User Interface"/>
                <w:sz w:val="18"/>
                <w:szCs w:val="18"/>
                <w:lang w:val="en-GB"/>
              </w:rPr>
              <w:t xml:space="preserve">: </w:t>
            </w:r>
            <w:r w:rsidR="00AE1E7D" w:rsidRPr="001B13B2">
              <w:rPr>
                <w:rFonts w:eastAsia="Times New Roman" w:cs="Global User Interface"/>
                <w:sz w:val="18"/>
                <w:szCs w:val="18"/>
                <w:highlight w:val="lightGray"/>
                <w:lang w:val="en-GB"/>
              </w:rPr>
              <w:t>[</w:t>
            </w:r>
            <w:r w:rsidRPr="001B13B2">
              <w:rPr>
                <w:rFonts w:eastAsia="Times New Roman" w:cs="Global User Interface"/>
                <w:sz w:val="18"/>
                <w:szCs w:val="18"/>
                <w:highlight w:val="lightGray"/>
                <w:lang w:val="en-GB"/>
              </w:rPr>
              <w:t>Decisions and purposes</w:t>
            </w:r>
            <w:r w:rsidR="00AE1E7D" w:rsidRPr="001B13B2">
              <w:rPr>
                <w:rFonts w:eastAsia="Times New Roman" w:cs="Global User Interface"/>
                <w:sz w:val="18"/>
                <w:szCs w:val="18"/>
                <w:highlight w:val="lightGray"/>
                <w:lang w:val="en-GB"/>
              </w:rPr>
              <w:t>]</w:t>
            </w:r>
          </w:p>
          <w:p w14:paraId="1C8CD06B" w14:textId="38E7B6B6" w:rsidR="00AE1E7D" w:rsidRPr="001B13B2" w:rsidRDefault="004E3E29" w:rsidP="008C2534">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tc>
      </w:tr>
      <w:tr w:rsidR="00AE1E7D" w:rsidRPr="00686917" w14:paraId="2C8856D5" w14:textId="66681AB5" w:rsidTr="00EB0E18">
        <w:trPr>
          <w:trHeight w:val="1026"/>
        </w:trPr>
        <w:tc>
          <w:tcPr>
            <w:tcW w:w="1701" w:type="dxa"/>
            <w:vAlign w:val="center"/>
          </w:tcPr>
          <w:p w14:paraId="4515C215" w14:textId="43158FF1" w:rsidR="00AE1E7D" w:rsidRPr="001B13B2" w:rsidRDefault="007808EE"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Written agreement</w:t>
            </w:r>
          </w:p>
        </w:tc>
        <w:tc>
          <w:tcPr>
            <w:tcW w:w="4382" w:type="dxa"/>
          </w:tcPr>
          <w:p w14:paraId="6EC36B4E" w14:textId="1DBFB81F" w:rsidR="00AE1E7D" w:rsidRPr="001B13B2" w:rsidRDefault="00AE1E7D" w:rsidP="00AA0A57">
            <w:pPr>
              <w:pStyle w:val="ListParagraph"/>
              <w:numPr>
                <w:ilvl w:val="0"/>
                <w:numId w:val="1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w:t>
            </w:r>
            <w:r w:rsidR="004E3E29" w:rsidRPr="001B13B2">
              <w:rPr>
                <w:rFonts w:eastAsia="Times New Roman" w:cs="Global User Interface"/>
                <w:sz w:val="18"/>
                <w:szCs w:val="18"/>
                <w:lang w:val="en-GB"/>
              </w:rPr>
              <w:t>Did you (as data processor) enter into a written agreement with the data controller on the processing? E.g. on data processing, confidentiality, technical requirements, liability etc.</w:t>
            </w:r>
          </w:p>
        </w:tc>
        <w:tc>
          <w:tcPr>
            <w:tcW w:w="9221" w:type="dxa"/>
          </w:tcPr>
          <w:p w14:paraId="410BEDC4"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01AD57F7"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440031D2" w14:textId="77777777" w:rsidR="00AE1E7D" w:rsidRPr="001B13B2" w:rsidRDefault="00AE1E7D" w:rsidP="00970F8B">
            <w:pPr>
              <w:pStyle w:val="ListParagraph"/>
              <w:spacing w:line="276" w:lineRule="auto"/>
              <w:ind w:left="0"/>
              <w:jc w:val="left"/>
              <w:rPr>
                <w:rFonts w:eastAsia="Times New Roman" w:cs="Global User Interface"/>
                <w:sz w:val="18"/>
                <w:szCs w:val="18"/>
                <w:lang w:val="en-GB"/>
              </w:rPr>
            </w:pPr>
          </w:p>
          <w:p w14:paraId="59F87AB5" w14:textId="598B9C89" w:rsidR="00B0177C" w:rsidRPr="001B13B2" w:rsidRDefault="007808EE" w:rsidP="007808EE">
            <w:pPr>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i/>
                <w:sz w:val="18"/>
                <w:szCs w:val="18"/>
                <w:lang w:val="en-GB"/>
              </w:rPr>
              <w:t>Copy the text above and paste below if more than one data controller</w:t>
            </w:r>
          </w:p>
        </w:tc>
      </w:tr>
      <w:tr w:rsidR="00AE1E7D" w:rsidRPr="001B13B2" w14:paraId="13961610" w14:textId="7EA11C92" w:rsidTr="00EB0E18">
        <w:trPr>
          <w:trHeight w:val="674"/>
        </w:trPr>
        <w:tc>
          <w:tcPr>
            <w:tcW w:w="1701" w:type="dxa"/>
            <w:shd w:val="clear" w:color="auto" w:fill="FFFFFF" w:themeFill="background1"/>
            <w:vAlign w:val="center"/>
          </w:tcPr>
          <w:p w14:paraId="6636301A" w14:textId="794398C4" w:rsidR="00AE1E7D" w:rsidRPr="001B13B2" w:rsidRDefault="00E42C4B" w:rsidP="00C039D8">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Sub-processors</w:t>
            </w:r>
          </w:p>
        </w:tc>
        <w:tc>
          <w:tcPr>
            <w:tcW w:w="4382" w:type="dxa"/>
          </w:tcPr>
          <w:p w14:paraId="7F8AE5E3" w14:textId="292446A7" w:rsidR="00AE1E7D" w:rsidRPr="001B13B2" w:rsidRDefault="00AE1E7D" w:rsidP="00BD0791">
            <w:pPr>
              <w:pStyle w:val="ListParagraph"/>
              <w:numPr>
                <w:ilvl w:val="0"/>
                <w:numId w:val="1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w:t>
            </w:r>
            <w:r w:rsidR="00BD0791" w:rsidRPr="001B13B2">
              <w:rPr>
                <w:rFonts w:eastAsia="Times New Roman" w:cs="Global User Interface"/>
                <w:sz w:val="18"/>
                <w:szCs w:val="18"/>
                <w:lang w:val="en-GB"/>
              </w:rPr>
              <w:t>Do you provide access to personal data to sub-processors, e.g. a</w:t>
            </w:r>
            <w:r w:rsidR="001B13B2" w:rsidRPr="001B13B2">
              <w:rPr>
                <w:rFonts w:eastAsia="Times New Roman" w:cs="Global User Interface"/>
                <w:sz w:val="18"/>
                <w:szCs w:val="18"/>
                <w:lang w:val="en-GB"/>
              </w:rPr>
              <w:t xml:space="preserve"> hosting-provider, web service or</w:t>
            </w:r>
            <w:r w:rsidR="00BD0791" w:rsidRPr="001B13B2">
              <w:rPr>
                <w:rFonts w:eastAsia="Times New Roman" w:cs="Global User Interface"/>
                <w:sz w:val="18"/>
                <w:szCs w:val="18"/>
                <w:lang w:val="en-GB"/>
              </w:rPr>
              <w:t xml:space="preserve"> remote helpdesk? </w:t>
            </w:r>
          </w:p>
        </w:tc>
        <w:tc>
          <w:tcPr>
            <w:tcW w:w="9221" w:type="dxa"/>
          </w:tcPr>
          <w:p w14:paraId="66885946" w14:textId="1893F484" w:rsidR="007E45AA" w:rsidRPr="001B13B2" w:rsidRDefault="007E45AA" w:rsidP="004051C4">
            <w:pPr>
              <w:pStyle w:val="ListParagraph"/>
              <w:autoSpaceDE w:val="0"/>
              <w:autoSpaceDN w:val="0"/>
              <w:adjustRightInd w:val="0"/>
              <w:spacing w:line="276" w:lineRule="auto"/>
              <w:ind w:left="0"/>
              <w:jc w:val="left"/>
              <w:rPr>
                <w:rFonts w:eastAsia="Times New Roman" w:cs="Global User Interface"/>
                <w:sz w:val="18"/>
                <w:szCs w:val="18"/>
                <w:lang w:val="en-GB"/>
              </w:rPr>
            </w:pPr>
            <w:bookmarkStart w:id="8" w:name="_BPDC_LN_INS_1011"/>
            <w:bookmarkStart w:id="9" w:name="_BPDC_PR_INS_1012"/>
            <w:bookmarkEnd w:id="8"/>
            <w:bookmarkEnd w:id="9"/>
            <w:r w:rsidRPr="001B13B2">
              <w:rPr>
                <w:sz w:val="18"/>
                <w:szCs w:val="18"/>
                <w:highlight w:val="lightGray"/>
                <w:lang w:val="en-GB"/>
              </w:rPr>
              <w:t>[</w:t>
            </w:r>
            <w:r w:rsidR="00BD0791" w:rsidRPr="001B13B2">
              <w:rPr>
                <w:sz w:val="18"/>
                <w:szCs w:val="18"/>
                <w:highlight w:val="lightGray"/>
                <w:lang w:val="en-GB"/>
              </w:rPr>
              <w:t>Name of sub-processor</w:t>
            </w:r>
            <w:r w:rsidRPr="001B13B2">
              <w:rPr>
                <w:sz w:val="18"/>
                <w:szCs w:val="18"/>
                <w:highlight w:val="lightGray"/>
                <w:lang w:val="en-GB"/>
              </w:rPr>
              <w:t>]</w:t>
            </w:r>
          </w:p>
          <w:p w14:paraId="0EA2335A" w14:textId="738942C2" w:rsidR="00AE1E7D" w:rsidRPr="001B13B2" w:rsidRDefault="00BD0791" w:rsidP="004051C4">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r w:rsidR="00AE1E7D" w:rsidRPr="001B13B2">
              <w:rPr>
                <w:rFonts w:eastAsia="Times New Roman" w:cs="Global User Interface"/>
                <w:sz w:val="18"/>
                <w:szCs w:val="18"/>
                <w:lang w:val="en-GB"/>
              </w:rPr>
              <w:t xml:space="preserve"> </w:t>
            </w:r>
            <w:r w:rsidR="00B0177C" w:rsidRPr="001B13B2">
              <w:rPr>
                <w:rFonts w:eastAsia="Times New Roman" w:cs="Global User Interface"/>
                <w:sz w:val="18"/>
                <w:szCs w:val="18"/>
                <w:highlight w:val="lightGray"/>
                <w:lang w:val="en-GB"/>
              </w:rPr>
              <w:t>[</w:t>
            </w:r>
            <w:r w:rsidRPr="001B13B2">
              <w:rPr>
                <w:rFonts w:eastAsia="Times New Roman" w:cs="Global User Interface"/>
                <w:sz w:val="18"/>
                <w:szCs w:val="18"/>
                <w:highlight w:val="lightGray"/>
                <w:lang w:val="en-GB"/>
              </w:rPr>
              <w:t xml:space="preserve">please </w:t>
            </w:r>
            <w:r w:rsidR="00196CFA" w:rsidRPr="001B13B2">
              <w:rPr>
                <w:rFonts w:eastAsia="Times New Roman" w:cs="Global User Interface"/>
                <w:sz w:val="18"/>
                <w:szCs w:val="18"/>
                <w:highlight w:val="lightGray"/>
                <w:lang w:val="en-GB"/>
              </w:rPr>
              <w:t>specify</w:t>
            </w:r>
            <w:r w:rsidR="00B0177C" w:rsidRPr="001B13B2">
              <w:rPr>
                <w:rFonts w:eastAsia="Times New Roman" w:cs="Global User Interface"/>
                <w:sz w:val="18"/>
                <w:szCs w:val="18"/>
                <w:highlight w:val="lightGray"/>
                <w:lang w:val="en-GB"/>
              </w:rPr>
              <w:t>]</w:t>
            </w:r>
          </w:p>
          <w:p w14:paraId="6DAAB292" w14:textId="4BCC281C" w:rsidR="00C039D8" w:rsidRPr="001B13B2" w:rsidRDefault="00C039D8" w:rsidP="00C039D8">
            <w:pPr>
              <w:autoSpaceDE w:val="0"/>
              <w:autoSpaceDN w:val="0"/>
              <w:adjustRightInd w:val="0"/>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sz w:val="18"/>
                <w:szCs w:val="18"/>
                <w:lang w:val="en-GB"/>
              </w:rPr>
              <w:t xml:space="preserve">a. </w:t>
            </w:r>
            <w:r w:rsidR="00BD0791" w:rsidRPr="001B13B2">
              <w:rPr>
                <w:rFonts w:ascii="Georgia" w:eastAsia="Times New Roman" w:hAnsi="Georgia" w:cs="Global User Interface"/>
                <w:sz w:val="18"/>
                <w:szCs w:val="18"/>
                <w:lang w:val="en-GB"/>
              </w:rPr>
              <w:t xml:space="preserve">Name of sub-processor: </w:t>
            </w:r>
            <w:r w:rsidR="00BD0791" w:rsidRPr="001B13B2">
              <w:rPr>
                <w:rFonts w:ascii="Georgia" w:eastAsia="Times New Roman" w:hAnsi="Georgia" w:cs="Global User Interface"/>
                <w:sz w:val="18"/>
                <w:szCs w:val="18"/>
                <w:highlight w:val="lightGray"/>
                <w:lang w:val="en-GB"/>
              </w:rPr>
              <w:t>[name]</w:t>
            </w:r>
            <w:r w:rsidR="00BD0791" w:rsidRPr="001B13B2">
              <w:rPr>
                <w:rFonts w:ascii="Georgia" w:eastAsia="Times New Roman" w:hAnsi="Georgia" w:cs="Global User Interface"/>
                <w:sz w:val="18"/>
                <w:szCs w:val="18"/>
                <w:lang w:val="en-GB"/>
              </w:rPr>
              <w:t xml:space="preserve"> (company, organisation, authority) and country: </w:t>
            </w:r>
            <w:r w:rsidR="00BD0791" w:rsidRPr="001B13B2">
              <w:rPr>
                <w:rFonts w:ascii="Georgia" w:eastAsia="Times New Roman" w:hAnsi="Georgia" w:cs="Global User Interface"/>
                <w:sz w:val="18"/>
                <w:szCs w:val="18"/>
                <w:highlight w:val="lightGray"/>
                <w:lang w:val="en-GB"/>
              </w:rPr>
              <w:t>[country]</w:t>
            </w:r>
          </w:p>
          <w:p w14:paraId="48917104" w14:textId="18BAE699" w:rsidR="00C039D8" w:rsidRPr="001B13B2" w:rsidRDefault="00C039D8" w:rsidP="00C039D8">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b. </w:t>
            </w:r>
            <w:r w:rsidR="00BD0791" w:rsidRPr="001B13B2">
              <w:rPr>
                <w:rFonts w:eastAsia="Times New Roman" w:cs="Global User Interface"/>
                <w:sz w:val="18"/>
                <w:szCs w:val="18"/>
                <w:lang w:val="en-GB"/>
              </w:rPr>
              <w:t xml:space="preserve">The role of the sub-processor/tasks relating to the processing: </w:t>
            </w:r>
            <w:r w:rsidR="00BD0791" w:rsidRPr="001B13B2">
              <w:rPr>
                <w:rFonts w:eastAsia="Times New Roman" w:cs="Global User Interface"/>
                <w:sz w:val="18"/>
                <w:szCs w:val="18"/>
                <w:highlight w:val="lightGray"/>
                <w:lang w:val="en-GB"/>
              </w:rPr>
              <w:t>[role/tasks]</w:t>
            </w:r>
          </w:p>
          <w:p w14:paraId="6047DCD3" w14:textId="605E82AE" w:rsidR="00C039D8" w:rsidRPr="001B13B2" w:rsidRDefault="007808EE" w:rsidP="00C039D8">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i/>
                <w:sz w:val="18"/>
                <w:szCs w:val="18"/>
                <w:lang w:val="en-GB"/>
              </w:rPr>
              <w:t>Copy the text above and paste below if more than one sub-processor</w:t>
            </w:r>
            <w:r w:rsidR="00C039D8" w:rsidRPr="001B13B2">
              <w:rPr>
                <w:rFonts w:eastAsia="Times New Roman" w:cs="Global User Interface"/>
                <w:i/>
                <w:sz w:val="18"/>
                <w:szCs w:val="18"/>
                <w:lang w:val="en-GB"/>
              </w:rPr>
              <w:t>.</w:t>
            </w:r>
          </w:p>
          <w:p w14:paraId="18E7C0B2" w14:textId="77777777" w:rsidR="00C039D8" w:rsidRPr="001B13B2" w:rsidRDefault="00C039D8" w:rsidP="004051C4">
            <w:pPr>
              <w:spacing w:line="276" w:lineRule="auto"/>
              <w:rPr>
                <w:rFonts w:ascii="Georgia" w:eastAsia="Times New Roman" w:hAnsi="Georgia" w:cs="Global User Interface"/>
                <w:sz w:val="18"/>
                <w:szCs w:val="18"/>
                <w:lang w:val="en-GB"/>
              </w:rPr>
            </w:pPr>
          </w:p>
          <w:p w14:paraId="5FB09020" w14:textId="7A1346EF" w:rsidR="00AE1E7D" w:rsidRPr="001B13B2" w:rsidRDefault="001B13B2" w:rsidP="00C039D8">
            <w:pPr>
              <w:spacing w:line="276" w:lineRule="auto"/>
              <w:rPr>
                <w:rFonts w:eastAsia="Times New Roman" w:cs="Global User Interface"/>
                <w:sz w:val="18"/>
                <w:szCs w:val="18"/>
                <w:lang w:val="en-GB"/>
              </w:rPr>
            </w:pPr>
            <w:r w:rsidRPr="001B13B2">
              <w:rPr>
                <w:rFonts w:ascii="Georgia" w:eastAsia="Times New Roman" w:hAnsi="Georgia" w:cs="Global User Interface"/>
                <w:sz w:val="18"/>
                <w:szCs w:val="18"/>
                <w:lang w:val="en-GB"/>
              </w:rPr>
              <w:t>[  ] No</w:t>
            </w:r>
            <w:r w:rsidR="00AE1E7D" w:rsidRPr="001B13B2">
              <w:rPr>
                <w:rFonts w:ascii="Georgia" w:eastAsia="Times New Roman" w:hAnsi="Georgia" w:cs="Global User Interface"/>
                <w:sz w:val="18"/>
                <w:szCs w:val="18"/>
                <w:lang w:val="en-GB"/>
              </w:rPr>
              <w:t xml:space="preserve"> </w:t>
            </w:r>
          </w:p>
        </w:tc>
      </w:tr>
      <w:tr w:rsidR="00AE1E7D" w:rsidRPr="00686917" w14:paraId="57DBF4C9" w14:textId="4C3D001A" w:rsidTr="00EB0E18">
        <w:trPr>
          <w:trHeight w:val="134"/>
        </w:trPr>
        <w:tc>
          <w:tcPr>
            <w:tcW w:w="1701" w:type="dxa"/>
            <w:shd w:val="clear" w:color="auto" w:fill="FFFFFF" w:themeFill="background1"/>
            <w:vAlign w:val="center"/>
          </w:tcPr>
          <w:p w14:paraId="7A45B07F" w14:textId="3E1701A5" w:rsidR="00AE1E7D" w:rsidRPr="001B13B2" w:rsidRDefault="00E42C4B" w:rsidP="002201C5">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Sub-processor agreements</w:t>
            </w:r>
          </w:p>
        </w:tc>
        <w:tc>
          <w:tcPr>
            <w:tcW w:w="4382" w:type="dxa"/>
            <w:shd w:val="clear" w:color="auto" w:fill="auto"/>
          </w:tcPr>
          <w:p w14:paraId="5E90FBDC" w14:textId="4489A08E" w:rsidR="00AE1E7D" w:rsidRPr="001B13B2" w:rsidRDefault="00AE1E7D" w:rsidP="00BD0791">
            <w:pPr>
              <w:pStyle w:val="ListParagraph"/>
              <w:numPr>
                <w:ilvl w:val="0"/>
                <w:numId w:val="1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w:t>
            </w:r>
            <w:r w:rsidR="00BD0791" w:rsidRPr="001B13B2">
              <w:rPr>
                <w:rFonts w:eastAsia="Times New Roman" w:cs="Global User Interface"/>
                <w:sz w:val="18"/>
                <w:szCs w:val="18"/>
                <w:lang w:val="en-GB"/>
              </w:rPr>
              <w:t xml:space="preserve">Has a written agreement on processing, confidentiality, technical requirements etc. been entered into with the sub-processor? </w:t>
            </w:r>
          </w:p>
        </w:tc>
        <w:tc>
          <w:tcPr>
            <w:tcW w:w="9221" w:type="dxa"/>
            <w:shd w:val="clear" w:color="auto" w:fill="auto"/>
          </w:tcPr>
          <w:p w14:paraId="484E1D7E" w14:textId="77777777" w:rsidR="00BD0791" w:rsidRPr="001B13B2" w:rsidRDefault="00BD0791" w:rsidP="00BD0791">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sz w:val="18"/>
                <w:szCs w:val="18"/>
                <w:highlight w:val="lightGray"/>
                <w:lang w:val="en-GB"/>
              </w:rPr>
              <w:t>[Name of sub-processor]</w:t>
            </w:r>
          </w:p>
          <w:p w14:paraId="18A649D8" w14:textId="4102A769" w:rsidR="007808EE" w:rsidRPr="001B13B2" w:rsidRDefault="007808EE" w:rsidP="00BD0791">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3E6B9A51"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7B1B0D58" w14:textId="76027178" w:rsidR="00774BB5" w:rsidRPr="001B13B2" w:rsidRDefault="007808EE" w:rsidP="00063C58">
            <w:pPr>
              <w:spacing w:line="276" w:lineRule="auto"/>
              <w:rPr>
                <w:rFonts w:ascii="Georgia" w:eastAsia="Times New Roman" w:hAnsi="Georgia" w:cs="Global User Interface"/>
                <w:sz w:val="18"/>
                <w:szCs w:val="18"/>
                <w:lang w:val="en-GB"/>
              </w:rPr>
            </w:pPr>
            <w:r w:rsidRPr="001B13B2">
              <w:rPr>
                <w:rFonts w:ascii="Georgia" w:eastAsia="Times New Roman" w:hAnsi="Georgia" w:cs="Global User Interface"/>
                <w:i/>
                <w:sz w:val="18"/>
                <w:szCs w:val="18"/>
                <w:lang w:val="en-GB"/>
              </w:rPr>
              <w:t xml:space="preserve">Copy the text above and paste below if more than one </w:t>
            </w:r>
            <w:r w:rsidRPr="001B13B2">
              <w:rPr>
                <w:rFonts w:eastAsia="Times New Roman" w:cs="Global User Interface"/>
                <w:i/>
                <w:sz w:val="18"/>
                <w:szCs w:val="18"/>
                <w:lang w:val="en-GB"/>
              </w:rPr>
              <w:t>sub-processor</w:t>
            </w:r>
            <w:r w:rsidR="00AE1E7D" w:rsidRPr="001B13B2">
              <w:rPr>
                <w:rFonts w:ascii="Georgia" w:eastAsia="Times New Roman" w:hAnsi="Georgia" w:cs="Global User Interface"/>
                <w:i/>
                <w:sz w:val="18"/>
                <w:szCs w:val="18"/>
                <w:lang w:val="en-GB"/>
              </w:rPr>
              <w:t xml:space="preserve"> </w:t>
            </w:r>
          </w:p>
        </w:tc>
      </w:tr>
      <w:tr w:rsidR="00AE1E7D" w:rsidRPr="001B13B2" w14:paraId="0755A38D" w14:textId="77777777" w:rsidTr="00EB0E18">
        <w:trPr>
          <w:trHeight w:val="682"/>
        </w:trPr>
        <w:tc>
          <w:tcPr>
            <w:tcW w:w="1701" w:type="dxa"/>
            <w:shd w:val="clear" w:color="auto" w:fill="FFFFFF" w:themeFill="background1"/>
            <w:vAlign w:val="center"/>
          </w:tcPr>
          <w:p w14:paraId="6FADC9D8" w14:textId="675E122C" w:rsidR="00AE1E7D" w:rsidRPr="001B13B2" w:rsidRDefault="00E42C4B" w:rsidP="0098287D">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Countries outside the EU/EEA</w:t>
            </w:r>
          </w:p>
        </w:tc>
        <w:tc>
          <w:tcPr>
            <w:tcW w:w="4382" w:type="dxa"/>
            <w:shd w:val="clear" w:color="auto" w:fill="auto"/>
          </w:tcPr>
          <w:p w14:paraId="03923B5E" w14:textId="4D07CCE2" w:rsidR="00AE1E7D" w:rsidRPr="001B13B2" w:rsidRDefault="00BD0791" w:rsidP="00043CE3">
            <w:pPr>
              <w:pStyle w:val="ListParagraph"/>
              <w:numPr>
                <w:ilvl w:val="0"/>
                <w:numId w:val="18"/>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 Are any of the </w:t>
            </w:r>
            <w:r w:rsidR="009648B7">
              <w:rPr>
                <w:rFonts w:eastAsia="Times New Roman" w:cs="Global User Interface"/>
                <w:sz w:val="18"/>
                <w:szCs w:val="18"/>
                <w:lang w:val="en-GB"/>
              </w:rPr>
              <w:t>sub-</w:t>
            </w:r>
            <w:r w:rsidRPr="001B13B2">
              <w:rPr>
                <w:rFonts w:eastAsia="Times New Roman" w:cs="Global User Interface"/>
                <w:sz w:val="18"/>
                <w:szCs w:val="18"/>
                <w:lang w:val="en-GB"/>
              </w:rPr>
              <w:t xml:space="preserve">processors located (and your data transferred to) </w:t>
            </w:r>
            <w:r w:rsidR="001B13B2" w:rsidRPr="001B13B2">
              <w:rPr>
                <w:rFonts w:eastAsia="Times New Roman" w:cs="Global User Interface"/>
                <w:sz w:val="18"/>
                <w:szCs w:val="18"/>
                <w:lang w:val="en-GB"/>
              </w:rPr>
              <w:t>countries</w:t>
            </w:r>
            <w:r w:rsidRPr="001B13B2">
              <w:rPr>
                <w:rFonts w:eastAsia="Times New Roman" w:cs="Global User Interface"/>
                <w:sz w:val="18"/>
                <w:szCs w:val="18"/>
                <w:lang w:val="en-GB"/>
              </w:rPr>
              <w:t xml:space="preserve"> outside the EU/EEA?</w:t>
            </w:r>
            <w:r w:rsidR="00AE1E7D" w:rsidRPr="001B13B2">
              <w:rPr>
                <w:rFonts w:eastAsia="Times New Roman" w:cs="Global User Interface"/>
                <w:sz w:val="18"/>
                <w:szCs w:val="18"/>
                <w:lang w:val="en-GB"/>
              </w:rPr>
              <w:t xml:space="preserve"> </w:t>
            </w:r>
          </w:p>
          <w:p w14:paraId="792546D2" w14:textId="77777777" w:rsidR="00AE1E7D" w:rsidRPr="001B13B2" w:rsidRDefault="00AE1E7D" w:rsidP="0098287D">
            <w:pPr>
              <w:pStyle w:val="ListParagraph"/>
              <w:spacing w:line="276" w:lineRule="auto"/>
              <w:ind w:left="0"/>
              <w:jc w:val="left"/>
              <w:rPr>
                <w:rFonts w:eastAsia="Times New Roman" w:cs="Global User Interface"/>
                <w:sz w:val="18"/>
                <w:szCs w:val="18"/>
                <w:lang w:val="en-GB"/>
              </w:rPr>
            </w:pPr>
          </w:p>
        </w:tc>
        <w:tc>
          <w:tcPr>
            <w:tcW w:w="9221" w:type="dxa"/>
            <w:shd w:val="clear" w:color="auto" w:fill="auto"/>
          </w:tcPr>
          <w:p w14:paraId="1BFC42D1" w14:textId="3850B35B" w:rsidR="00AE1E7D" w:rsidRPr="001B13B2" w:rsidRDefault="00AE1E7D" w:rsidP="0098287D">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  ] </w:t>
            </w:r>
            <w:r w:rsidR="00BD0791" w:rsidRPr="001B13B2">
              <w:rPr>
                <w:rFonts w:eastAsia="Times New Roman" w:cs="Global User Interface"/>
                <w:sz w:val="18"/>
                <w:szCs w:val="18"/>
                <w:lang w:val="en-GB"/>
              </w:rPr>
              <w:t>Yes</w:t>
            </w:r>
          </w:p>
          <w:p w14:paraId="76B18139" w14:textId="77777777" w:rsidR="007808EE" w:rsidRPr="001B13B2" w:rsidRDefault="007808EE" w:rsidP="007808EE">
            <w:pPr>
              <w:autoSpaceDE w:val="0"/>
              <w:autoSpaceDN w:val="0"/>
              <w:adjustRightInd w:val="0"/>
              <w:spacing w:line="276" w:lineRule="auto"/>
              <w:rPr>
                <w:rFonts w:eastAsia="Times New Roman" w:cs="Global User Interface"/>
                <w:i/>
                <w:sz w:val="18"/>
                <w:szCs w:val="18"/>
                <w:lang w:val="en-GB"/>
              </w:rPr>
            </w:pPr>
            <w:r w:rsidRPr="001B13B2">
              <w:rPr>
                <w:rFonts w:eastAsia="Times New Roman" w:cs="Global User Interface"/>
                <w:i/>
                <w:sz w:val="18"/>
                <w:szCs w:val="18"/>
                <w:lang w:val="en-GB"/>
              </w:rPr>
              <w:t>If your answer is yes, this subject must be further examined</w:t>
            </w:r>
          </w:p>
          <w:p w14:paraId="261AE119" w14:textId="1DDD45EE" w:rsidR="00AE1E7D" w:rsidRPr="001B13B2" w:rsidRDefault="00AE1E7D" w:rsidP="00BD0791">
            <w:pPr>
              <w:spacing w:line="276" w:lineRule="auto"/>
              <w:rPr>
                <w:rFonts w:ascii="Georgia" w:hAnsi="Georgia"/>
                <w:sz w:val="18"/>
                <w:szCs w:val="18"/>
                <w:highlight w:val="lightGray"/>
                <w:lang w:val="en-GB"/>
              </w:rPr>
            </w:pPr>
            <w:r w:rsidRPr="001B13B2">
              <w:rPr>
                <w:rFonts w:ascii="Georgia" w:eastAsia="Times New Roman" w:hAnsi="Georgia" w:cs="Global User Interface"/>
                <w:sz w:val="18"/>
                <w:szCs w:val="18"/>
                <w:lang w:val="en-GB"/>
              </w:rPr>
              <w:t>[  ] N</w:t>
            </w:r>
            <w:r w:rsidR="00BD0791" w:rsidRPr="001B13B2">
              <w:rPr>
                <w:rFonts w:ascii="Georgia" w:eastAsia="Times New Roman" w:hAnsi="Georgia" w:cs="Global User Interface"/>
                <w:sz w:val="18"/>
                <w:szCs w:val="18"/>
                <w:lang w:val="en-GB"/>
              </w:rPr>
              <w:t>o</w:t>
            </w:r>
          </w:p>
        </w:tc>
      </w:tr>
    </w:tbl>
    <w:p w14:paraId="128F03AC" w14:textId="74C19DCC" w:rsidR="008E3FEB" w:rsidRPr="001B13B2" w:rsidRDefault="008E3FEB" w:rsidP="00043CE3">
      <w:pPr>
        <w:pStyle w:val="Heading1"/>
        <w:numPr>
          <w:ilvl w:val="0"/>
          <w:numId w:val="0"/>
        </w:numPr>
        <w:pBdr>
          <w:bottom w:val="single" w:sz="8" w:space="1" w:color="8C2314"/>
        </w:pBdr>
        <w:spacing w:before="300" w:after="300" w:line="276" w:lineRule="auto"/>
        <w:rPr>
          <w:sz w:val="24"/>
          <w:szCs w:val="24"/>
          <w:u w:val="single"/>
          <w:lang w:val="en-GB"/>
        </w:rPr>
      </w:pPr>
      <w:r w:rsidRPr="001B13B2">
        <w:rPr>
          <w:sz w:val="24"/>
          <w:szCs w:val="24"/>
          <w:lang w:val="en-GB"/>
        </w:rPr>
        <w:t xml:space="preserve">Del </w:t>
      </w:r>
      <w:r w:rsidR="00043CE3" w:rsidRPr="001B13B2">
        <w:rPr>
          <w:sz w:val="24"/>
          <w:szCs w:val="24"/>
          <w:lang w:val="en-GB"/>
        </w:rPr>
        <w:t>5</w:t>
      </w:r>
      <w:r w:rsidRPr="001B13B2">
        <w:rPr>
          <w:sz w:val="24"/>
          <w:szCs w:val="24"/>
          <w:lang w:val="en-GB"/>
        </w:rPr>
        <w:t xml:space="preserve"> – </w:t>
      </w:r>
      <w:r w:rsidR="00BD0791" w:rsidRPr="001B13B2">
        <w:rPr>
          <w:sz w:val="24"/>
          <w:szCs w:val="24"/>
          <w:lang w:val="en-GB"/>
        </w:rPr>
        <w:t>Genera</w:t>
      </w:r>
      <w:r w:rsidRPr="001B13B2">
        <w:rPr>
          <w:sz w:val="24"/>
          <w:szCs w:val="24"/>
          <w:lang w:val="en-GB"/>
        </w:rPr>
        <w:t xml:space="preserve">l compliance </w:t>
      </w:r>
    </w:p>
    <w:tbl>
      <w:tblPr>
        <w:tblStyle w:val="TableGrid"/>
        <w:tblW w:w="15304" w:type="dxa"/>
        <w:tblLayout w:type="fixed"/>
        <w:tblLook w:val="04A0" w:firstRow="1" w:lastRow="0" w:firstColumn="1" w:lastColumn="0" w:noHBand="0" w:noVBand="1"/>
      </w:tblPr>
      <w:tblGrid>
        <w:gridCol w:w="1701"/>
        <w:gridCol w:w="4382"/>
        <w:gridCol w:w="9221"/>
      </w:tblGrid>
      <w:tr w:rsidR="00AE1E7D" w:rsidRPr="001B13B2" w14:paraId="05F5D7E9" w14:textId="7E770F62" w:rsidTr="00EB0E18">
        <w:trPr>
          <w:trHeight w:val="454"/>
        </w:trPr>
        <w:tc>
          <w:tcPr>
            <w:tcW w:w="1701" w:type="dxa"/>
            <w:shd w:val="clear" w:color="auto" w:fill="8C2314"/>
            <w:vAlign w:val="center"/>
          </w:tcPr>
          <w:p w14:paraId="138C93BC" w14:textId="322752F0" w:rsidR="00AE1E7D" w:rsidRPr="001B13B2" w:rsidRDefault="006D4DFE" w:rsidP="008E3FEB">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Subject</w:t>
            </w:r>
          </w:p>
        </w:tc>
        <w:tc>
          <w:tcPr>
            <w:tcW w:w="4382" w:type="dxa"/>
            <w:shd w:val="clear" w:color="auto" w:fill="8C2314"/>
            <w:vAlign w:val="center"/>
          </w:tcPr>
          <w:p w14:paraId="130C5A42" w14:textId="669FE96D" w:rsidR="00AE1E7D" w:rsidRPr="001B13B2" w:rsidRDefault="006D4DFE" w:rsidP="008E3FEB">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r w:rsidRPr="001B13B2">
              <w:rPr>
                <w:rFonts w:ascii="Georgia" w:eastAsia="Times New Roman" w:hAnsi="Georgia" w:cs="Global User Interface"/>
                <w:b/>
                <w:color w:val="FFFFFF" w:themeColor="background1"/>
                <w:sz w:val="18"/>
                <w:szCs w:val="18"/>
                <w:lang w:val="en-GB"/>
              </w:rPr>
              <w:t>Question</w:t>
            </w:r>
          </w:p>
        </w:tc>
        <w:tc>
          <w:tcPr>
            <w:tcW w:w="9221" w:type="dxa"/>
            <w:shd w:val="clear" w:color="auto" w:fill="8C2314"/>
            <w:vAlign w:val="center"/>
          </w:tcPr>
          <w:p w14:paraId="5BEF49FA" w14:textId="30652774" w:rsidR="00AE1E7D" w:rsidRPr="001B13B2" w:rsidRDefault="00AE1E7D" w:rsidP="008E3FEB">
            <w:pPr>
              <w:autoSpaceDE w:val="0"/>
              <w:autoSpaceDN w:val="0"/>
              <w:adjustRightInd w:val="0"/>
              <w:spacing w:line="276" w:lineRule="auto"/>
              <w:jc w:val="center"/>
              <w:rPr>
                <w:rFonts w:ascii="Georgia" w:eastAsia="Times New Roman" w:hAnsi="Georgia" w:cs="Global User Interface"/>
                <w:b/>
                <w:color w:val="FFFFFF" w:themeColor="background1"/>
                <w:sz w:val="18"/>
                <w:szCs w:val="18"/>
                <w:lang w:val="en-GB"/>
              </w:rPr>
            </w:pPr>
          </w:p>
        </w:tc>
      </w:tr>
      <w:tr w:rsidR="00AE1E7D" w:rsidRPr="001B13B2" w14:paraId="49098DF1" w14:textId="4C3985FA" w:rsidTr="00EB0E18">
        <w:trPr>
          <w:trHeight w:val="1028"/>
        </w:trPr>
        <w:tc>
          <w:tcPr>
            <w:tcW w:w="1701" w:type="dxa"/>
            <w:vAlign w:val="center"/>
          </w:tcPr>
          <w:p w14:paraId="4AE226EC" w14:textId="1A3AA45D" w:rsidR="00AE1E7D" w:rsidRPr="001B13B2" w:rsidRDefault="00BD0791"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 xml:space="preserve">Requests from </w:t>
            </w:r>
            <w:r w:rsidR="00FB3B84">
              <w:rPr>
                <w:rFonts w:ascii="Georgia" w:eastAsia="Times New Roman" w:hAnsi="Georgia" w:cs="Global User Interface"/>
                <w:b/>
                <w:sz w:val="18"/>
                <w:szCs w:val="18"/>
                <w:lang w:val="en-GB"/>
              </w:rPr>
              <w:t>data subject</w:t>
            </w:r>
            <w:r w:rsidRPr="001B13B2">
              <w:rPr>
                <w:rFonts w:ascii="Georgia" w:eastAsia="Times New Roman" w:hAnsi="Georgia" w:cs="Global User Interface"/>
                <w:b/>
                <w:sz w:val="18"/>
                <w:szCs w:val="18"/>
                <w:lang w:val="en-GB"/>
              </w:rPr>
              <w:t>s</w:t>
            </w:r>
          </w:p>
        </w:tc>
        <w:tc>
          <w:tcPr>
            <w:tcW w:w="4382" w:type="dxa"/>
          </w:tcPr>
          <w:p w14:paraId="19D332CB" w14:textId="2B4AC684" w:rsidR="00AE1E7D" w:rsidRPr="001B13B2" w:rsidRDefault="00BB72D8" w:rsidP="0073331A">
            <w:pPr>
              <w:pStyle w:val="ListParagraph"/>
              <w:numPr>
                <w:ilvl w:val="0"/>
                <w:numId w:val="3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Do you have internal guidelines or procedures for handling requests from </w:t>
            </w:r>
            <w:r w:rsidR="00FB3B84">
              <w:rPr>
                <w:rFonts w:eastAsia="Times New Roman" w:cs="Global User Interface"/>
                <w:sz w:val="18"/>
                <w:szCs w:val="18"/>
                <w:lang w:val="en-GB"/>
              </w:rPr>
              <w:t>data subject</w:t>
            </w:r>
            <w:r w:rsidRPr="001B13B2">
              <w:rPr>
                <w:rFonts w:eastAsia="Times New Roman" w:cs="Global User Interface"/>
                <w:sz w:val="18"/>
                <w:szCs w:val="18"/>
                <w:lang w:val="en-GB"/>
              </w:rPr>
              <w:t xml:space="preserve">s? </w:t>
            </w:r>
          </w:p>
          <w:p w14:paraId="6F911C6F" w14:textId="77777777" w:rsidR="00CB2050" w:rsidRPr="001B13B2" w:rsidRDefault="00CB2050" w:rsidP="00CE4D7E">
            <w:pPr>
              <w:pStyle w:val="ListParagraph"/>
              <w:spacing w:line="276" w:lineRule="auto"/>
              <w:ind w:left="0"/>
              <w:jc w:val="left"/>
              <w:rPr>
                <w:rFonts w:eastAsia="Times New Roman" w:cs="Global User Interface"/>
                <w:sz w:val="18"/>
                <w:szCs w:val="18"/>
                <w:lang w:val="en-GB"/>
              </w:rPr>
            </w:pPr>
          </w:p>
          <w:p w14:paraId="60FBF6BC" w14:textId="381D23F2" w:rsidR="00AE1E7D" w:rsidRPr="001B13B2" w:rsidRDefault="00BB72D8" w:rsidP="001B13B2">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E.g. if a </w:t>
            </w:r>
            <w:r w:rsidR="00FB3B84">
              <w:rPr>
                <w:rFonts w:eastAsia="Times New Roman" w:cs="Global User Interface"/>
                <w:sz w:val="18"/>
                <w:szCs w:val="18"/>
                <w:lang w:val="en-GB"/>
              </w:rPr>
              <w:t>data subject</w:t>
            </w:r>
            <w:r w:rsidRPr="001B13B2">
              <w:rPr>
                <w:rFonts w:eastAsia="Times New Roman" w:cs="Global User Interface"/>
                <w:sz w:val="18"/>
                <w:szCs w:val="18"/>
                <w:lang w:val="en-GB"/>
              </w:rPr>
              <w:t xml:space="preserve"> requests </w:t>
            </w:r>
            <w:r w:rsidR="001B13B2" w:rsidRPr="001B13B2">
              <w:rPr>
                <w:rFonts w:eastAsia="Times New Roman" w:cs="Global User Interface"/>
                <w:sz w:val="18"/>
                <w:szCs w:val="18"/>
                <w:lang w:val="en-GB"/>
              </w:rPr>
              <w:t>access to a copy of their</w:t>
            </w:r>
            <w:r w:rsidRPr="001B13B2">
              <w:rPr>
                <w:rFonts w:eastAsia="Times New Roman" w:cs="Global User Interface"/>
                <w:sz w:val="18"/>
                <w:szCs w:val="18"/>
                <w:lang w:val="en-GB"/>
              </w:rPr>
              <w:t xml:space="preserve"> personal data.</w:t>
            </w:r>
          </w:p>
        </w:tc>
        <w:tc>
          <w:tcPr>
            <w:tcW w:w="9221" w:type="dxa"/>
          </w:tcPr>
          <w:p w14:paraId="6C2E415C" w14:textId="69F1C436" w:rsidR="00AE1E7D" w:rsidRPr="001B13B2" w:rsidRDefault="007808EE" w:rsidP="0073331A">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00CAAC00" w14:textId="7AC99457" w:rsidR="00AE1E7D" w:rsidRPr="001B13B2" w:rsidRDefault="007808EE" w:rsidP="0073331A">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3D3583AE" w14:textId="5A7F311A" w:rsidR="00AE1E7D" w:rsidRPr="001B13B2" w:rsidRDefault="00AE1E7D" w:rsidP="0073331A">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AE1E7D" w:rsidRPr="001B13B2" w14:paraId="14EDBB6D" w14:textId="1D395299" w:rsidTr="00EB0E18">
        <w:trPr>
          <w:trHeight w:val="1116"/>
        </w:trPr>
        <w:tc>
          <w:tcPr>
            <w:tcW w:w="1701" w:type="dxa"/>
            <w:vAlign w:val="center"/>
          </w:tcPr>
          <w:p w14:paraId="2CD2CBAA" w14:textId="6B1696D8" w:rsidR="00AE1E7D" w:rsidRPr="001B13B2" w:rsidRDefault="00BD0791"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General guidelines and training</w:t>
            </w:r>
          </w:p>
        </w:tc>
        <w:tc>
          <w:tcPr>
            <w:tcW w:w="4382" w:type="dxa"/>
          </w:tcPr>
          <w:p w14:paraId="59FD986E" w14:textId="51ACFA85" w:rsidR="00AE1E7D" w:rsidRPr="001B13B2" w:rsidRDefault="00BB72D8" w:rsidP="0073331A">
            <w:pPr>
              <w:pStyle w:val="ListParagraph"/>
              <w:numPr>
                <w:ilvl w:val="0"/>
                <w:numId w:val="33"/>
              </w:numPr>
              <w:spacing w:line="276" w:lineRule="auto"/>
              <w:jc w:val="left"/>
              <w:rPr>
                <w:rFonts w:eastAsia="Times New Roman" w:cs="Global User Interface"/>
                <w:sz w:val="18"/>
                <w:szCs w:val="18"/>
                <w:lang w:val="en-GB"/>
              </w:rPr>
            </w:pPr>
            <w:r w:rsidRPr="001B13B2">
              <w:rPr>
                <w:rFonts w:eastAsia="Times New Roman" w:cs="Global User Interface"/>
                <w:sz w:val="18"/>
                <w:szCs w:val="18"/>
                <w:lang w:val="en-GB"/>
              </w:rPr>
              <w:t xml:space="preserve">Do you have internal guidelines or training </w:t>
            </w:r>
            <w:r w:rsidR="009648B7">
              <w:rPr>
                <w:rFonts w:eastAsia="Times New Roman" w:cs="Global User Interface"/>
                <w:sz w:val="18"/>
                <w:szCs w:val="18"/>
                <w:lang w:val="en-GB"/>
              </w:rPr>
              <w:t>concerning</w:t>
            </w:r>
            <w:r w:rsidRPr="001B13B2">
              <w:rPr>
                <w:rFonts w:eastAsia="Times New Roman" w:cs="Global User Interface"/>
                <w:sz w:val="18"/>
                <w:szCs w:val="18"/>
                <w:lang w:val="en-GB"/>
              </w:rPr>
              <w:t xml:space="preserve"> the processing of personal data included in this dataflow?</w:t>
            </w:r>
            <w:r w:rsidR="00AE1E7D" w:rsidRPr="001B13B2">
              <w:rPr>
                <w:rFonts w:eastAsia="Times New Roman" w:cs="Global User Interface"/>
                <w:sz w:val="18"/>
                <w:szCs w:val="18"/>
                <w:lang w:val="en-GB"/>
              </w:rPr>
              <w:t xml:space="preserve"> </w:t>
            </w:r>
          </w:p>
          <w:p w14:paraId="148AC768" w14:textId="77777777" w:rsidR="00BB72D8" w:rsidRPr="001B13B2" w:rsidRDefault="00BB72D8" w:rsidP="00BB72D8">
            <w:pPr>
              <w:spacing w:line="276" w:lineRule="auto"/>
              <w:rPr>
                <w:rFonts w:eastAsia="Times New Roman" w:cs="Global User Interface"/>
                <w:sz w:val="18"/>
                <w:szCs w:val="18"/>
                <w:lang w:val="en-GB"/>
              </w:rPr>
            </w:pPr>
          </w:p>
          <w:p w14:paraId="2DDC11A0" w14:textId="1CC389D1" w:rsidR="00AE1E7D" w:rsidRPr="001B13B2" w:rsidRDefault="00BB72D8" w:rsidP="00BB72D8">
            <w:pPr>
              <w:pStyle w:val="ListParagraph"/>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xml:space="preserve">That is, which personal data may be collected, for which purposes, who may the data be disclosed to, etc. </w:t>
            </w:r>
          </w:p>
        </w:tc>
        <w:tc>
          <w:tcPr>
            <w:tcW w:w="9221" w:type="dxa"/>
          </w:tcPr>
          <w:p w14:paraId="3A6A5E53"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1DB1691A"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6E9CEAEF" w14:textId="6DA25733" w:rsidR="00AE1E7D" w:rsidRPr="001B13B2" w:rsidRDefault="00AE1E7D" w:rsidP="0073331A">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AE1E7D" w:rsidRPr="001B13B2" w14:paraId="43B60302" w14:textId="68970F67" w:rsidTr="00EB0E18">
        <w:trPr>
          <w:trHeight w:val="1417"/>
        </w:trPr>
        <w:tc>
          <w:tcPr>
            <w:tcW w:w="1701" w:type="dxa"/>
            <w:vMerge w:val="restart"/>
            <w:vAlign w:val="center"/>
          </w:tcPr>
          <w:p w14:paraId="3A08EAD5" w14:textId="27F60FE2" w:rsidR="00AE1E7D" w:rsidRPr="001B13B2" w:rsidRDefault="00BD0791" w:rsidP="001B13B2">
            <w:pPr>
              <w:autoSpaceDE w:val="0"/>
              <w:autoSpaceDN w:val="0"/>
              <w:adjustRightInd w:val="0"/>
              <w:spacing w:line="276" w:lineRule="auto"/>
              <w:jc w:val="center"/>
              <w:rPr>
                <w:rFonts w:ascii="Georgia" w:eastAsia="Times New Roman" w:hAnsi="Georgia" w:cs="Global User Interface"/>
                <w:b/>
                <w:sz w:val="18"/>
                <w:szCs w:val="18"/>
                <w:lang w:val="en-GB"/>
              </w:rPr>
            </w:pPr>
            <w:r w:rsidRPr="001B13B2">
              <w:rPr>
                <w:rFonts w:ascii="Georgia" w:eastAsia="Times New Roman" w:hAnsi="Georgia" w:cs="Global User Interface"/>
                <w:b/>
                <w:sz w:val="18"/>
                <w:szCs w:val="18"/>
                <w:lang w:val="en-GB"/>
              </w:rPr>
              <w:t>Personal data breaches</w:t>
            </w:r>
          </w:p>
        </w:tc>
        <w:tc>
          <w:tcPr>
            <w:tcW w:w="4382" w:type="dxa"/>
          </w:tcPr>
          <w:p w14:paraId="57B542D1" w14:textId="77777777" w:rsidR="001C5037" w:rsidRPr="001B13B2" w:rsidRDefault="00AE1E7D" w:rsidP="001C5037">
            <w:pPr>
              <w:pStyle w:val="ListParagraph"/>
              <w:numPr>
                <w:ilvl w:val="0"/>
                <w:numId w:val="33"/>
              </w:numPr>
              <w:spacing w:line="276" w:lineRule="auto"/>
              <w:rPr>
                <w:rFonts w:eastAsia="Times New Roman" w:cs="Global User Interface"/>
                <w:sz w:val="18"/>
                <w:szCs w:val="18"/>
                <w:lang w:val="en-GB"/>
              </w:rPr>
            </w:pPr>
            <w:r w:rsidRPr="001B13B2">
              <w:rPr>
                <w:rFonts w:eastAsia="Times New Roman" w:cs="Global User Interface"/>
                <w:sz w:val="18"/>
                <w:szCs w:val="18"/>
                <w:lang w:val="en-GB"/>
              </w:rPr>
              <w:t xml:space="preserve"> </w:t>
            </w:r>
            <w:r w:rsidR="00657264" w:rsidRPr="001B13B2">
              <w:rPr>
                <w:rFonts w:eastAsia="Times New Roman" w:cs="Global User Interface"/>
                <w:sz w:val="18"/>
                <w:szCs w:val="18"/>
                <w:lang w:val="en-GB"/>
              </w:rPr>
              <w:t>Do you have p</w:t>
            </w:r>
            <w:r w:rsidR="001C5037" w:rsidRPr="001B13B2">
              <w:rPr>
                <w:rFonts w:eastAsia="Times New Roman" w:cs="Global User Interface"/>
                <w:sz w:val="18"/>
                <w:szCs w:val="18"/>
                <w:lang w:val="en-GB"/>
              </w:rPr>
              <w:t xml:space="preserve">rocedures to identify and handle personal data breaches? </w:t>
            </w:r>
          </w:p>
          <w:p w14:paraId="1769288D" w14:textId="77777777" w:rsidR="001C5037" w:rsidRPr="001B13B2" w:rsidRDefault="001C5037" w:rsidP="001C5037">
            <w:pPr>
              <w:pStyle w:val="ListParagraph"/>
              <w:spacing w:line="276" w:lineRule="auto"/>
              <w:ind w:left="0"/>
              <w:rPr>
                <w:rFonts w:eastAsia="Times New Roman" w:cs="Global User Interface"/>
                <w:sz w:val="18"/>
                <w:szCs w:val="18"/>
                <w:lang w:val="en-GB"/>
              </w:rPr>
            </w:pPr>
          </w:p>
          <w:p w14:paraId="0325D2C3" w14:textId="010EA24A" w:rsidR="00AE1E7D" w:rsidRPr="001B13B2" w:rsidRDefault="001C5037" w:rsidP="001C5037">
            <w:pPr>
              <w:pStyle w:val="ListParagraph"/>
              <w:spacing w:line="276" w:lineRule="auto"/>
              <w:ind w:left="0"/>
              <w:rPr>
                <w:rFonts w:eastAsia="Times New Roman" w:cs="Global User Interface"/>
                <w:sz w:val="18"/>
                <w:szCs w:val="18"/>
                <w:lang w:val="en-GB"/>
              </w:rPr>
            </w:pPr>
            <w:r w:rsidRPr="001B13B2">
              <w:rPr>
                <w:rFonts w:eastAsia="Times New Roman" w:cs="Global User Interface"/>
                <w:sz w:val="18"/>
                <w:szCs w:val="18"/>
                <w:lang w:val="en-GB"/>
              </w:rPr>
              <w:t xml:space="preserve">Personal data breaches include everything from loss of USB-keys, loss of computer, loss of external hard drive, loss of backup, hacker attacks, etc. </w:t>
            </w:r>
          </w:p>
        </w:tc>
        <w:tc>
          <w:tcPr>
            <w:tcW w:w="9221" w:type="dxa"/>
          </w:tcPr>
          <w:p w14:paraId="3A19C0D8"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0907F35E"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5D132D19" w14:textId="44F9C8BD" w:rsidR="00AE1E7D" w:rsidRPr="001B13B2" w:rsidRDefault="00AE1E7D" w:rsidP="0073331A">
            <w:pPr>
              <w:pStyle w:val="ListParagraph"/>
              <w:autoSpaceDE w:val="0"/>
              <w:autoSpaceDN w:val="0"/>
              <w:adjustRightInd w:val="0"/>
              <w:spacing w:line="276" w:lineRule="auto"/>
              <w:ind w:left="0"/>
              <w:jc w:val="left"/>
              <w:rPr>
                <w:rFonts w:eastAsia="Times New Roman" w:cs="Global User Interface"/>
                <w:sz w:val="18"/>
                <w:szCs w:val="18"/>
                <w:lang w:val="en-GB"/>
              </w:rPr>
            </w:pPr>
          </w:p>
        </w:tc>
      </w:tr>
      <w:tr w:rsidR="00AE1E7D" w:rsidRPr="001B13B2" w14:paraId="52BC1DCF" w14:textId="40F786A6" w:rsidTr="00EB0E18">
        <w:trPr>
          <w:trHeight w:val="691"/>
        </w:trPr>
        <w:tc>
          <w:tcPr>
            <w:tcW w:w="1701" w:type="dxa"/>
            <w:vMerge/>
            <w:vAlign w:val="center"/>
          </w:tcPr>
          <w:p w14:paraId="2A09B825" w14:textId="0636DFDA" w:rsidR="00AE1E7D" w:rsidRPr="001B13B2" w:rsidRDefault="00AE1E7D" w:rsidP="0073331A">
            <w:pPr>
              <w:spacing w:line="276" w:lineRule="auto"/>
              <w:jc w:val="center"/>
              <w:rPr>
                <w:rFonts w:ascii="Georgia" w:eastAsia="Times New Roman" w:hAnsi="Georgia" w:cs="Global User Interface"/>
                <w:b/>
                <w:sz w:val="16"/>
                <w:szCs w:val="16"/>
                <w:lang w:val="en-GB"/>
              </w:rPr>
            </w:pPr>
          </w:p>
        </w:tc>
        <w:tc>
          <w:tcPr>
            <w:tcW w:w="4382" w:type="dxa"/>
          </w:tcPr>
          <w:p w14:paraId="51EA2108" w14:textId="65140C84" w:rsidR="00AE1E7D" w:rsidRPr="001B13B2" w:rsidRDefault="00BD0791" w:rsidP="00BD0791">
            <w:pPr>
              <w:pStyle w:val="ListParagraph"/>
              <w:spacing w:line="276" w:lineRule="auto"/>
              <w:ind w:left="0"/>
              <w:rPr>
                <w:rFonts w:eastAsia="Times New Roman" w:cs="Global User Interface"/>
                <w:sz w:val="18"/>
                <w:szCs w:val="18"/>
                <w:lang w:val="en-GB"/>
              </w:rPr>
            </w:pPr>
            <w:r w:rsidRPr="001B13B2">
              <w:rPr>
                <w:rFonts w:eastAsia="Times New Roman" w:cs="Global User Interface"/>
                <w:sz w:val="18"/>
                <w:szCs w:val="18"/>
                <w:lang w:val="en-GB"/>
              </w:rPr>
              <w:t xml:space="preserve">Do you keep a log or a record of personal data breaches? </w:t>
            </w:r>
          </w:p>
        </w:tc>
        <w:tc>
          <w:tcPr>
            <w:tcW w:w="9221" w:type="dxa"/>
          </w:tcPr>
          <w:p w14:paraId="2F32891E"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Yes</w:t>
            </w:r>
          </w:p>
          <w:p w14:paraId="40C31FC3" w14:textId="77777777" w:rsidR="007808EE" w:rsidRPr="001B13B2" w:rsidRDefault="007808EE" w:rsidP="007808EE">
            <w:pPr>
              <w:pStyle w:val="ListParagraph"/>
              <w:autoSpaceDE w:val="0"/>
              <w:autoSpaceDN w:val="0"/>
              <w:adjustRightInd w:val="0"/>
              <w:spacing w:line="276" w:lineRule="auto"/>
              <w:ind w:left="0"/>
              <w:jc w:val="left"/>
              <w:rPr>
                <w:rFonts w:eastAsia="Times New Roman" w:cs="Global User Interface"/>
                <w:sz w:val="18"/>
                <w:szCs w:val="18"/>
                <w:lang w:val="en-GB"/>
              </w:rPr>
            </w:pPr>
            <w:r w:rsidRPr="001B13B2">
              <w:rPr>
                <w:rFonts w:eastAsia="Times New Roman" w:cs="Global User Interface"/>
                <w:sz w:val="18"/>
                <w:szCs w:val="18"/>
                <w:lang w:val="en-GB"/>
              </w:rPr>
              <w:t>[  ] No</w:t>
            </w:r>
          </w:p>
          <w:p w14:paraId="1E022116" w14:textId="111008E9" w:rsidR="00AE1E7D" w:rsidRPr="001B13B2" w:rsidRDefault="00AE1E7D" w:rsidP="00320380">
            <w:pPr>
              <w:pStyle w:val="ListParagraph"/>
              <w:autoSpaceDE w:val="0"/>
              <w:autoSpaceDN w:val="0"/>
              <w:adjustRightInd w:val="0"/>
              <w:spacing w:line="276" w:lineRule="auto"/>
              <w:ind w:left="0"/>
              <w:jc w:val="left"/>
              <w:rPr>
                <w:rFonts w:eastAsia="Times New Roman" w:cs="Global User Interface"/>
                <w:sz w:val="18"/>
                <w:szCs w:val="18"/>
                <w:lang w:val="en-GB"/>
              </w:rPr>
            </w:pPr>
          </w:p>
        </w:tc>
      </w:tr>
    </w:tbl>
    <w:p w14:paraId="0B5F8A61" w14:textId="295568FE" w:rsidR="00C76690" w:rsidRPr="001B13B2" w:rsidRDefault="00C76690" w:rsidP="00441661">
      <w:pPr>
        <w:rPr>
          <w:rFonts w:ascii="Georgia" w:hAnsi="Georgia"/>
          <w:lang w:val="en-GB"/>
        </w:rPr>
      </w:pPr>
    </w:p>
    <w:sectPr w:rsidR="00C76690" w:rsidRPr="001B13B2" w:rsidSect="0073331A">
      <w:footerReference w:type="default" r:id="rId8"/>
      <w:pgSz w:w="16838" w:h="11906" w:orient="landscape"/>
      <w:pgMar w:top="851"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CF91C" w14:textId="77777777" w:rsidR="00FA0307" w:rsidRDefault="00FA0307" w:rsidP="00242833">
      <w:pPr>
        <w:spacing w:after="0" w:line="240" w:lineRule="auto"/>
      </w:pPr>
      <w:r>
        <w:separator/>
      </w:r>
    </w:p>
  </w:endnote>
  <w:endnote w:type="continuationSeparator" w:id="0">
    <w:p w14:paraId="41F75DF0" w14:textId="77777777" w:rsidR="00FA0307" w:rsidRDefault="00FA0307" w:rsidP="0024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Global User Interfac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E0D4" w14:textId="77777777" w:rsidR="00FA0307" w:rsidRDefault="00FA0307" w:rsidP="00523808">
    <w:pPr>
      <w:pStyle w:val="Footer"/>
      <w:tabs>
        <w:tab w:val="clear" w:pos="8278"/>
        <w:tab w:val="right" w:pos="14175"/>
      </w:tabs>
      <w:ind w:firstLine="4819"/>
      <w:jc w:val="center"/>
    </w:pPr>
    <w:r>
      <w:tab/>
    </w:r>
    <w:r>
      <w:fldChar w:fldCharType="begin"/>
    </w:r>
    <w:r>
      <w:instrText>PAGE   \* MERGEFORMAT</w:instrText>
    </w:r>
    <w:r>
      <w:fldChar w:fldCharType="separate"/>
    </w:r>
    <w:r w:rsidR="005A01B5">
      <w:rPr>
        <w:noProof/>
      </w:rPr>
      <w:t>1</w:t>
    </w:r>
    <w:r>
      <w:fldChar w:fldCharType="end"/>
    </w:r>
  </w:p>
  <w:p w14:paraId="44EBE05C" w14:textId="77777777" w:rsidR="00FA0307" w:rsidRDefault="00FA0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8D55C" w14:textId="77777777" w:rsidR="00FA0307" w:rsidRDefault="00FA0307" w:rsidP="00242833">
      <w:pPr>
        <w:spacing w:after="0" w:line="240" w:lineRule="auto"/>
      </w:pPr>
      <w:r>
        <w:separator/>
      </w:r>
    </w:p>
  </w:footnote>
  <w:footnote w:type="continuationSeparator" w:id="0">
    <w:p w14:paraId="4B592FE2" w14:textId="77777777" w:rsidR="00FA0307" w:rsidRDefault="00FA0307" w:rsidP="002428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A21AE8"/>
    <w:lvl w:ilvl="0">
      <w:start w:val="1"/>
      <w:numFmt w:val="decimal"/>
      <w:pStyle w:val="ListNumber5"/>
      <w:lvlText w:val="%1."/>
      <w:lvlJc w:val="left"/>
      <w:pPr>
        <w:tabs>
          <w:tab w:val="num" w:pos="6453"/>
        </w:tabs>
        <w:ind w:left="6453" w:hanging="360"/>
      </w:pPr>
    </w:lvl>
  </w:abstractNum>
  <w:abstractNum w:abstractNumId="1" w15:restartNumberingAfterBreak="0">
    <w:nsid w:val="FFFFFF7D"/>
    <w:multiLevelType w:val="singleLevel"/>
    <w:tmpl w:val="20EC50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5EC0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D98C88F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F0A07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DEE39D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7AC3798"/>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04D4B6D"/>
    <w:multiLevelType w:val="hybridMultilevel"/>
    <w:tmpl w:val="FDA40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15:restartNumberingAfterBreak="0">
    <w:nsid w:val="07BD0F07"/>
    <w:multiLevelType w:val="hybridMultilevel"/>
    <w:tmpl w:val="55C25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9E001BD"/>
    <w:multiLevelType w:val="hybridMultilevel"/>
    <w:tmpl w:val="BE02D132"/>
    <w:lvl w:ilvl="0" w:tplc="263AE91A">
      <w:start w:val="9"/>
      <w:numFmt w:val="decimal"/>
      <w:suff w:val="space"/>
      <w:lvlText w:val="Q%1:"/>
      <w:lvlJc w:val="left"/>
      <w:pPr>
        <w:ind w:left="0" w:firstLine="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A1E643A"/>
    <w:multiLevelType w:val="multilevel"/>
    <w:tmpl w:val="6EAEA51C"/>
    <w:lvl w:ilvl="0">
      <w:start w:val="1"/>
      <w:numFmt w:val="decimal"/>
      <w:lvlRestart w:val="0"/>
      <w:pStyle w:val="Heading1"/>
      <w:lvlText w:val="%1."/>
      <w:lvlJc w:val="left"/>
      <w:pPr>
        <w:tabs>
          <w:tab w:val="num" w:pos="709"/>
        </w:tabs>
        <w:ind w:left="709" w:hanging="709"/>
      </w:pPr>
      <w:rPr>
        <w:rFonts w:hint="default"/>
        <w:b/>
        <w:i w:val="0"/>
        <w:sz w:val="20"/>
        <w:szCs w:val="20"/>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2" w15:restartNumberingAfterBreak="0">
    <w:nsid w:val="11A10BAC"/>
    <w:multiLevelType w:val="hybridMultilevel"/>
    <w:tmpl w:val="8C26F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55F249A"/>
    <w:multiLevelType w:val="hybridMultilevel"/>
    <w:tmpl w:val="B3A65DD0"/>
    <w:lvl w:ilvl="0" w:tplc="F4E23504">
      <w:start w:val="5"/>
      <w:numFmt w:val="decimal"/>
      <w:suff w:val="nothing"/>
      <w:lvlText w:val="Q%1:"/>
      <w:lvlJc w:val="left"/>
      <w:pPr>
        <w:ind w:left="0" w:firstLine="0"/>
      </w:pPr>
      <w:rPr>
        <w:rFonts w:hint="default"/>
        <w:b/>
        <w:color w:val="000000" w:themeColor="text1"/>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8C024D7"/>
    <w:multiLevelType w:val="hybridMultilevel"/>
    <w:tmpl w:val="00A06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09B02DD"/>
    <w:multiLevelType w:val="hybridMultilevel"/>
    <w:tmpl w:val="15188622"/>
    <w:lvl w:ilvl="0" w:tplc="24124D90">
      <w:start w:val="1"/>
      <w:numFmt w:val="decimal"/>
      <w:suff w:val="space"/>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C73BB0"/>
    <w:multiLevelType w:val="hybridMultilevel"/>
    <w:tmpl w:val="98522A66"/>
    <w:lvl w:ilvl="0" w:tplc="D4F0A4B4">
      <w:start w:val="1"/>
      <w:numFmt w:val="decimal"/>
      <w:suff w:val="nothing"/>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7272B09"/>
    <w:multiLevelType w:val="hybridMultilevel"/>
    <w:tmpl w:val="4D9A7ADA"/>
    <w:lvl w:ilvl="0" w:tplc="4DB6B712">
      <w:start w:val="1"/>
      <w:numFmt w:val="decimal"/>
      <w:suff w:val="nothing"/>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73B3077"/>
    <w:multiLevelType w:val="multilevel"/>
    <w:tmpl w:val="2E90C97E"/>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9" w15:restartNumberingAfterBreak="0">
    <w:nsid w:val="2CAF7E06"/>
    <w:multiLevelType w:val="hybridMultilevel"/>
    <w:tmpl w:val="3B2EC9FC"/>
    <w:lvl w:ilvl="0" w:tplc="7AA80F7A">
      <w:start w:val="1"/>
      <w:numFmt w:val="decimal"/>
      <w:suff w:val="space"/>
      <w:lvlText w:val="Q%1:"/>
      <w:lvlJc w:val="left"/>
      <w:pPr>
        <w:ind w:left="0" w:firstLine="0"/>
      </w:pPr>
      <w:rPr>
        <w:rFonts w:hint="default"/>
        <w:b/>
        <w:color w:val="auto"/>
      </w:rPr>
    </w:lvl>
    <w:lvl w:ilvl="1" w:tplc="04060019" w:tentative="1">
      <w:start w:val="1"/>
      <w:numFmt w:val="lowerLetter"/>
      <w:pStyle w:val="Heading2"/>
      <w:lvlText w:val="%2."/>
      <w:lvlJc w:val="left"/>
      <w:pPr>
        <w:ind w:left="1440" w:hanging="360"/>
      </w:pPr>
    </w:lvl>
    <w:lvl w:ilvl="2" w:tplc="0406001B" w:tentative="1">
      <w:start w:val="1"/>
      <w:numFmt w:val="lowerRoman"/>
      <w:pStyle w:val="Heading3"/>
      <w:lvlText w:val="%3."/>
      <w:lvlJc w:val="right"/>
      <w:pPr>
        <w:ind w:left="2160" w:hanging="180"/>
      </w:pPr>
    </w:lvl>
    <w:lvl w:ilvl="3" w:tplc="0406000F" w:tentative="1">
      <w:start w:val="1"/>
      <w:numFmt w:val="decimal"/>
      <w:pStyle w:val="Heading4"/>
      <w:lvlText w:val="%4."/>
      <w:lvlJc w:val="left"/>
      <w:pPr>
        <w:ind w:left="2880" w:hanging="360"/>
      </w:pPr>
    </w:lvl>
    <w:lvl w:ilvl="4" w:tplc="04060019" w:tentative="1">
      <w:start w:val="1"/>
      <w:numFmt w:val="lowerLetter"/>
      <w:pStyle w:val="Heading5"/>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D2D4334"/>
    <w:multiLevelType w:val="hybridMultilevel"/>
    <w:tmpl w:val="C6EA765E"/>
    <w:lvl w:ilvl="0" w:tplc="66901344">
      <w:start w:val="1"/>
      <w:numFmt w:val="decimal"/>
      <w:suff w:val="space"/>
      <w:lvlText w:val="Q%1:"/>
      <w:lvlJc w:val="left"/>
      <w:pPr>
        <w:ind w:left="0" w:firstLine="0"/>
      </w:pPr>
      <w:rPr>
        <w:rFonts w:hint="default"/>
        <w:b/>
        <w:lang w:val="en-U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DB379FD"/>
    <w:multiLevelType w:val="hybridMultilevel"/>
    <w:tmpl w:val="050CF740"/>
    <w:lvl w:ilvl="0" w:tplc="F9FCD03A">
      <w:start w:val="5"/>
      <w:numFmt w:val="decimal"/>
      <w:suff w:val="nothing"/>
      <w:lvlText w:val="Q%1:"/>
      <w:lvlJc w:val="left"/>
      <w:pPr>
        <w:ind w:left="0" w:firstLine="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010693"/>
    <w:multiLevelType w:val="hybridMultilevel"/>
    <w:tmpl w:val="2E68C5E2"/>
    <w:lvl w:ilvl="0" w:tplc="FFF290B8">
      <w:start w:val="1"/>
      <w:numFmt w:val="decimal"/>
      <w:suff w:val="space"/>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F1E5B4C"/>
    <w:multiLevelType w:val="hybridMultilevel"/>
    <w:tmpl w:val="AA12F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4932D2A"/>
    <w:multiLevelType w:val="hybridMultilevel"/>
    <w:tmpl w:val="4CB2AAB4"/>
    <w:lvl w:ilvl="0" w:tplc="F52C6020">
      <w:start w:val="1"/>
      <w:numFmt w:val="decimal"/>
      <w:suff w:val="nothing"/>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FB83B3B"/>
    <w:multiLevelType w:val="hybridMultilevel"/>
    <w:tmpl w:val="F9DE5C58"/>
    <w:lvl w:ilvl="0" w:tplc="555891D0">
      <w:start w:val="1"/>
      <w:numFmt w:val="decimal"/>
      <w:suff w:val="nothing"/>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75C52CD"/>
    <w:multiLevelType w:val="hybridMultilevel"/>
    <w:tmpl w:val="98522A66"/>
    <w:lvl w:ilvl="0" w:tplc="D4F0A4B4">
      <w:start w:val="1"/>
      <w:numFmt w:val="decimal"/>
      <w:suff w:val="nothing"/>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1630B6"/>
    <w:multiLevelType w:val="hybridMultilevel"/>
    <w:tmpl w:val="274C190A"/>
    <w:lvl w:ilvl="0" w:tplc="F52C6020">
      <w:start w:val="1"/>
      <w:numFmt w:val="decimal"/>
      <w:suff w:val="nothing"/>
      <w:lvlText w:val="Q%1:"/>
      <w:lvlJc w:val="left"/>
      <w:pPr>
        <w:ind w:left="0" w:firstLine="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DAA3DFB"/>
    <w:multiLevelType w:val="hybridMultilevel"/>
    <w:tmpl w:val="50E86CC8"/>
    <w:lvl w:ilvl="0" w:tplc="7AA80F7A">
      <w:start w:val="1"/>
      <w:numFmt w:val="decimal"/>
      <w:suff w:val="space"/>
      <w:lvlText w:val="Q%1:"/>
      <w:lvlJc w:val="left"/>
      <w:pPr>
        <w:ind w:left="0" w:firstLine="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A6B041D"/>
    <w:multiLevelType w:val="hybridMultilevel"/>
    <w:tmpl w:val="676E4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4B1977"/>
    <w:multiLevelType w:val="hybridMultilevel"/>
    <w:tmpl w:val="5E5A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2FA6595"/>
    <w:multiLevelType w:val="hybridMultilevel"/>
    <w:tmpl w:val="D8609862"/>
    <w:lvl w:ilvl="0" w:tplc="7AA80F7A">
      <w:start w:val="1"/>
      <w:numFmt w:val="decimal"/>
      <w:suff w:val="space"/>
      <w:lvlText w:val="Q%1:"/>
      <w:lvlJc w:val="left"/>
      <w:pPr>
        <w:ind w:left="0" w:firstLine="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B475BCF"/>
    <w:multiLevelType w:val="hybridMultilevel"/>
    <w:tmpl w:val="71EE3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7F0243"/>
    <w:multiLevelType w:val="hybridMultilevel"/>
    <w:tmpl w:val="4C801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474819"/>
    <w:multiLevelType w:val="hybridMultilevel"/>
    <w:tmpl w:val="D4705F5A"/>
    <w:lvl w:ilvl="0" w:tplc="7AA80F7A">
      <w:start w:val="1"/>
      <w:numFmt w:val="decimal"/>
      <w:suff w:val="space"/>
      <w:lvlText w:val="Q%1:"/>
      <w:lvlJc w:val="left"/>
      <w:pPr>
        <w:ind w:left="0" w:firstLine="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AD0F11"/>
    <w:multiLevelType w:val="hybridMultilevel"/>
    <w:tmpl w:val="735AC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9"/>
  </w:num>
  <w:num w:numId="4">
    <w:abstractNumId w:val="18"/>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0"/>
  </w:num>
  <w:num w:numId="13">
    <w:abstractNumId w:val="15"/>
  </w:num>
  <w:num w:numId="14">
    <w:abstractNumId w:val="24"/>
  </w:num>
  <w:num w:numId="15">
    <w:abstractNumId w:val="26"/>
  </w:num>
  <w:num w:numId="16">
    <w:abstractNumId w:val="17"/>
  </w:num>
  <w:num w:numId="17">
    <w:abstractNumId w:val="27"/>
  </w:num>
  <w:num w:numId="18">
    <w:abstractNumId w:val="26"/>
    <w:lvlOverride w:ilvl="0">
      <w:lvl w:ilvl="0" w:tplc="D4F0A4B4">
        <w:start w:val="1"/>
        <w:numFmt w:val="decimal"/>
        <w:suff w:val="nothing"/>
        <w:lvlText w:val="Q%1:"/>
        <w:lvlJc w:val="left"/>
        <w:pPr>
          <w:ind w:left="0" w:firstLine="0"/>
        </w:pPr>
        <w:rPr>
          <w:rFonts w:hint="default"/>
          <w:b/>
          <w:color w:val="000000" w:themeColor="text1"/>
          <w:u w:val="none"/>
        </w:rPr>
      </w:lvl>
    </w:lvlOverride>
    <w:lvlOverride w:ilvl="1">
      <w:lvl w:ilvl="1" w:tplc="04060019" w:tentative="1">
        <w:start w:val="1"/>
        <w:numFmt w:val="lowerLetter"/>
        <w:lvlText w:val="%2."/>
        <w:lvlJc w:val="left"/>
        <w:pPr>
          <w:ind w:left="1440" w:hanging="360"/>
        </w:pPr>
        <w:rPr>
          <w:color w:val="0000FF"/>
          <w:u w:val="double"/>
        </w:rPr>
      </w:lvl>
    </w:lvlOverride>
    <w:lvlOverride w:ilvl="2">
      <w:lvl w:ilvl="2" w:tplc="0406001B" w:tentative="1">
        <w:start w:val="1"/>
        <w:numFmt w:val="lowerRoman"/>
        <w:lvlText w:val="%3."/>
        <w:lvlJc w:val="right"/>
        <w:pPr>
          <w:ind w:left="2160" w:hanging="180"/>
        </w:pPr>
        <w:rPr>
          <w:color w:val="0000FF"/>
          <w:u w:val="double"/>
        </w:rPr>
      </w:lvl>
    </w:lvlOverride>
    <w:lvlOverride w:ilvl="3">
      <w:lvl w:ilvl="3" w:tplc="0406000F" w:tentative="1">
        <w:start w:val="1"/>
        <w:numFmt w:val="decimal"/>
        <w:lvlText w:val="%4."/>
        <w:lvlJc w:val="left"/>
        <w:pPr>
          <w:ind w:left="2880" w:hanging="360"/>
        </w:pPr>
        <w:rPr>
          <w:color w:val="0000FF"/>
          <w:u w:val="double"/>
        </w:rPr>
      </w:lvl>
    </w:lvlOverride>
    <w:lvlOverride w:ilvl="4">
      <w:lvl w:ilvl="4" w:tplc="04060019" w:tentative="1">
        <w:start w:val="1"/>
        <w:numFmt w:val="lowerLetter"/>
        <w:lvlText w:val="%5."/>
        <w:lvlJc w:val="left"/>
        <w:pPr>
          <w:ind w:left="3600" w:hanging="360"/>
        </w:pPr>
        <w:rPr>
          <w:color w:val="0000FF"/>
          <w:u w:val="double"/>
        </w:rPr>
      </w:lvl>
    </w:lvlOverride>
    <w:lvlOverride w:ilvl="5">
      <w:lvl w:ilvl="5" w:tplc="0406001B" w:tentative="1">
        <w:start w:val="1"/>
        <w:numFmt w:val="lowerRoman"/>
        <w:lvlText w:val="%6."/>
        <w:lvlJc w:val="right"/>
        <w:pPr>
          <w:ind w:left="4320" w:hanging="180"/>
        </w:pPr>
        <w:rPr>
          <w:color w:val="0000FF"/>
          <w:u w:val="double"/>
        </w:rPr>
      </w:lvl>
    </w:lvlOverride>
    <w:lvlOverride w:ilvl="6">
      <w:lvl w:ilvl="6" w:tplc="0406000F" w:tentative="1">
        <w:start w:val="1"/>
        <w:numFmt w:val="decimal"/>
        <w:lvlText w:val="%7."/>
        <w:lvlJc w:val="left"/>
        <w:pPr>
          <w:ind w:left="5040" w:hanging="360"/>
        </w:pPr>
        <w:rPr>
          <w:color w:val="0000FF"/>
          <w:u w:val="double"/>
        </w:rPr>
      </w:lvl>
    </w:lvlOverride>
    <w:lvlOverride w:ilvl="7">
      <w:lvl w:ilvl="7" w:tplc="04060019" w:tentative="1">
        <w:start w:val="1"/>
        <w:numFmt w:val="lowerLetter"/>
        <w:lvlText w:val="%8."/>
        <w:lvlJc w:val="left"/>
        <w:pPr>
          <w:ind w:left="5760" w:hanging="360"/>
        </w:pPr>
        <w:rPr>
          <w:color w:val="0000FF"/>
          <w:u w:val="double"/>
        </w:rPr>
      </w:lvl>
    </w:lvlOverride>
    <w:lvlOverride w:ilvl="8">
      <w:lvl w:ilvl="8" w:tplc="0406001B" w:tentative="1">
        <w:start w:val="1"/>
        <w:numFmt w:val="lowerRoman"/>
        <w:lvlText w:val="%9."/>
        <w:lvlJc w:val="right"/>
        <w:pPr>
          <w:ind w:left="6480" w:hanging="180"/>
        </w:pPr>
        <w:rPr>
          <w:color w:val="0000FF"/>
          <w:u w:val="double"/>
        </w:rPr>
      </w:lvl>
    </w:lvlOverride>
  </w:num>
  <w:num w:numId="19">
    <w:abstractNumId w:val="22"/>
    <w:lvlOverride w:ilvl="0">
      <w:lvl w:ilvl="0" w:tplc="FFF290B8">
        <w:start w:val="1"/>
        <w:numFmt w:val="decimal"/>
        <w:suff w:val="space"/>
        <w:lvlText w:val="Q%1:"/>
        <w:lvlJc w:val="left"/>
        <w:pPr>
          <w:ind w:left="0" w:firstLine="0"/>
        </w:pPr>
        <w:rPr>
          <w:rFonts w:hint="default"/>
          <w:b/>
          <w:color w:val="000000" w:themeColor="text1"/>
          <w:u w:val="none"/>
        </w:rPr>
      </w:lvl>
    </w:lvlOverride>
    <w:lvlOverride w:ilvl="1">
      <w:lvl w:ilvl="1" w:tplc="04060019" w:tentative="1">
        <w:start w:val="1"/>
        <w:numFmt w:val="lowerLetter"/>
        <w:lvlText w:val="%2."/>
        <w:lvlJc w:val="left"/>
        <w:pPr>
          <w:ind w:left="1440" w:hanging="360"/>
        </w:pPr>
        <w:rPr>
          <w:color w:val="0000FF"/>
          <w:u w:val="double"/>
        </w:rPr>
      </w:lvl>
    </w:lvlOverride>
    <w:lvlOverride w:ilvl="2">
      <w:lvl w:ilvl="2" w:tplc="0406001B" w:tentative="1">
        <w:start w:val="1"/>
        <w:numFmt w:val="lowerRoman"/>
        <w:lvlText w:val="%3."/>
        <w:lvlJc w:val="right"/>
        <w:pPr>
          <w:ind w:left="2160" w:hanging="180"/>
        </w:pPr>
        <w:rPr>
          <w:color w:val="0000FF"/>
          <w:u w:val="double"/>
        </w:rPr>
      </w:lvl>
    </w:lvlOverride>
    <w:lvlOverride w:ilvl="3">
      <w:lvl w:ilvl="3" w:tplc="0406000F" w:tentative="1">
        <w:start w:val="1"/>
        <w:numFmt w:val="decimal"/>
        <w:lvlText w:val="%4."/>
        <w:lvlJc w:val="left"/>
        <w:pPr>
          <w:ind w:left="2880" w:hanging="360"/>
        </w:pPr>
        <w:rPr>
          <w:color w:val="0000FF"/>
          <w:u w:val="double"/>
        </w:rPr>
      </w:lvl>
    </w:lvlOverride>
    <w:lvlOverride w:ilvl="4">
      <w:lvl w:ilvl="4" w:tplc="04060019" w:tentative="1">
        <w:start w:val="1"/>
        <w:numFmt w:val="lowerLetter"/>
        <w:lvlText w:val="%5."/>
        <w:lvlJc w:val="left"/>
        <w:pPr>
          <w:ind w:left="3600" w:hanging="360"/>
        </w:pPr>
        <w:rPr>
          <w:color w:val="0000FF"/>
          <w:u w:val="double"/>
        </w:rPr>
      </w:lvl>
    </w:lvlOverride>
    <w:lvlOverride w:ilvl="5">
      <w:lvl w:ilvl="5" w:tplc="0406001B" w:tentative="1">
        <w:start w:val="1"/>
        <w:numFmt w:val="lowerRoman"/>
        <w:lvlText w:val="%6."/>
        <w:lvlJc w:val="right"/>
        <w:pPr>
          <w:ind w:left="4320" w:hanging="180"/>
        </w:pPr>
        <w:rPr>
          <w:color w:val="0000FF"/>
          <w:u w:val="double"/>
        </w:rPr>
      </w:lvl>
    </w:lvlOverride>
    <w:lvlOverride w:ilvl="6">
      <w:lvl w:ilvl="6" w:tplc="0406000F" w:tentative="1">
        <w:start w:val="1"/>
        <w:numFmt w:val="decimal"/>
        <w:lvlText w:val="%7."/>
        <w:lvlJc w:val="left"/>
        <w:pPr>
          <w:ind w:left="5040" w:hanging="360"/>
        </w:pPr>
        <w:rPr>
          <w:color w:val="0000FF"/>
          <w:u w:val="double"/>
        </w:rPr>
      </w:lvl>
    </w:lvlOverride>
    <w:lvlOverride w:ilvl="7">
      <w:lvl w:ilvl="7" w:tplc="04060019" w:tentative="1">
        <w:start w:val="1"/>
        <w:numFmt w:val="lowerLetter"/>
        <w:lvlText w:val="%8."/>
        <w:lvlJc w:val="left"/>
        <w:pPr>
          <w:ind w:left="5760" w:hanging="360"/>
        </w:pPr>
        <w:rPr>
          <w:color w:val="0000FF"/>
          <w:u w:val="double"/>
        </w:rPr>
      </w:lvl>
    </w:lvlOverride>
    <w:lvlOverride w:ilvl="8">
      <w:lvl w:ilvl="8" w:tplc="0406001B" w:tentative="1">
        <w:start w:val="1"/>
        <w:numFmt w:val="lowerRoman"/>
        <w:lvlText w:val="%9."/>
        <w:lvlJc w:val="right"/>
        <w:pPr>
          <w:ind w:left="6480" w:hanging="180"/>
        </w:pPr>
        <w:rPr>
          <w:color w:val="0000FF"/>
          <w:u w:val="double"/>
        </w:rPr>
      </w:lvl>
    </w:lvlOverride>
  </w:num>
  <w:num w:numId="20">
    <w:abstractNumId w:val="32"/>
  </w:num>
  <w:num w:numId="21">
    <w:abstractNumId w:val="35"/>
  </w:num>
  <w:num w:numId="22">
    <w:abstractNumId w:val="23"/>
  </w:num>
  <w:num w:numId="23">
    <w:abstractNumId w:val="12"/>
  </w:num>
  <w:num w:numId="24">
    <w:abstractNumId w:val="30"/>
  </w:num>
  <w:num w:numId="25">
    <w:abstractNumId w:val="29"/>
  </w:num>
  <w:num w:numId="26">
    <w:abstractNumId w:val="31"/>
  </w:num>
  <w:num w:numId="27">
    <w:abstractNumId w:val="7"/>
  </w:num>
  <w:num w:numId="28">
    <w:abstractNumId w:val="34"/>
  </w:num>
  <w:num w:numId="29">
    <w:abstractNumId w:val="33"/>
  </w:num>
  <w:num w:numId="30">
    <w:abstractNumId w:val="14"/>
  </w:num>
  <w:num w:numId="31">
    <w:abstractNumId w:val="9"/>
  </w:num>
  <w:num w:numId="32">
    <w:abstractNumId w:val="16"/>
  </w:num>
  <w:num w:numId="33">
    <w:abstractNumId w:val="28"/>
  </w:num>
  <w:num w:numId="34">
    <w:abstractNumId w:val="25"/>
  </w:num>
  <w:num w:numId="35">
    <w:abstractNumId w:val="21"/>
  </w:num>
  <w:num w:numId="36">
    <w:abstractNumId w:val="13"/>
  </w:num>
  <w:num w:numId="37">
    <w:abstractNumId w:val="10"/>
  </w:num>
  <w:num w:numId="38">
    <w:abstractNumId w:val="11"/>
  </w:num>
  <w:num w:numId="39">
    <w:abstractNumId w:val="11"/>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revisionView w:inkAnnotations="0"/>
  <w:doNotTrackFormatting/>
  <w:defaultTabStop w:val="1304"/>
  <w:autoHyphenation/>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3"/>
    <w:rsid w:val="00000ED3"/>
    <w:rsid w:val="000013E4"/>
    <w:rsid w:val="00001877"/>
    <w:rsid w:val="00001CD8"/>
    <w:rsid w:val="00003960"/>
    <w:rsid w:val="00003A1B"/>
    <w:rsid w:val="00004624"/>
    <w:rsid w:val="00004873"/>
    <w:rsid w:val="00005702"/>
    <w:rsid w:val="000064DF"/>
    <w:rsid w:val="00007964"/>
    <w:rsid w:val="000108F2"/>
    <w:rsid w:val="00011727"/>
    <w:rsid w:val="00013DCA"/>
    <w:rsid w:val="00016E6E"/>
    <w:rsid w:val="00021E8C"/>
    <w:rsid w:val="000227B5"/>
    <w:rsid w:val="00022B7A"/>
    <w:rsid w:val="00023239"/>
    <w:rsid w:val="00027194"/>
    <w:rsid w:val="00030FCC"/>
    <w:rsid w:val="000327CE"/>
    <w:rsid w:val="000329C0"/>
    <w:rsid w:val="00033850"/>
    <w:rsid w:val="00033D23"/>
    <w:rsid w:val="00033D9F"/>
    <w:rsid w:val="000348DE"/>
    <w:rsid w:val="00035D6F"/>
    <w:rsid w:val="000367F3"/>
    <w:rsid w:val="000413DD"/>
    <w:rsid w:val="000426B7"/>
    <w:rsid w:val="0004306C"/>
    <w:rsid w:val="00043CE3"/>
    <w:rsid w:val="000456DC"/>
    <w:rsid w:val="00050C52"/>
    <w:rsid w:val="00054A14"/>
    <w:rsid w:val="00054E71"/>
    <w:rsid w:val="0005616A"/>
    <w:rsid w:val="00057717"/>
    <w:rsid w:val="0006187D"/>
    <w:rsid w:val="00063C58"/>
    <w:rsid w:val="000653DC"/>
    <w:rsid w:val="00065B9F"/>
    <w:rsid w:val="00065C97"/>
    <w:rsid w:val="000676BD"/>
    <w:rsid w:val="00071CC2"/>
    <w:rsid w:val="00072126"/>
    <w:rsid w:val="000723E0"/>
    <w:rsid w:val="00073C9D"/>
    <w:rsid w:val="00074816"/>
    <w:rsid w:val="00076CB1"/>
    <w:rsid w:val="000779E3"/>
    <w:rsid w:val="00080E6E"/>
    <w:rsid w:val="00081F65"/>
    <w:rsid w:val="000827E3"/>
    <w:rsid w:val="00083DE6"/>
    <w:rsid w:val="00084741"/>
    <w:rsid w:val="00090DBD"/>
    <w:rsid w:val="0009149C"/>
    <w:rsid w:val="0009205E"/>
    <w:rsid w:val="000930EF"/>
    <w:rsid w:val="00094A09"/>
    <w:rsid w:val="000A03EC"/>
    <w:rsid w:val="000A1433"/>
    <w:rsid w:val="000A2E5A"/>
    <w:rsid w:val="000A3B27"/>
    <w:rsid w:val="000A3FFB"/>
    <w:rsid w:val="000A440A"/>
    <w:rsid w:val="000A4787"/>
    <w:rsid w:val="000A4EEA"/>
    <w:rsid w:val="000A5D93"/>
    <w:rsid w:val="000B190C"/>
    <w:rsid w:val="000B2C95"/>
    <w:rsid w:val="000B509F"/>
    <w:rsid w:val="000C4DB3"/>
    <w:rsid w:val="000C7520"/>
    <w:rsid w:val="000C76F0"/>
    <w:rsid w:val="000C7F73"/>
    <w:rsid w:val="000D179E"/>
    <w:rsid w:val="000D49AD"/>
    <w:rsid w:val="000D59D7"/>
    <w:rsid w:val="000D7B95"/>
    <w:rsid w:val="000E0822"/>
    <w:rsid w:val="000E26C9"/>
    <w:rsid w:val="000E5E83"/>
    <w:rsid w:val="000E71A3"/>
    <w:rsid w:val="000E763A"/>
    <w:rsid w:val="000F055D"/>
    <w:rsid w:val="000F087A"/>
    <w:rsid w:val="000F3194"/>
    <w:rsid w:val="000F3A4A"/>
    <w:rsid w:val="001018AA"/>
    <w:rsid w:val="001037A6"/>
    <w:rsid w:val="001104B0"/>
    <w:rsid w:val="00110547"/>
    <w:rsid w:val="00110EBE"/>
    <w:rsid w:val="0011595D"/>
    <w:rsid w:val="00115D18"/>
    <w:rsid w:val="00117370"/>
    <w:rsid w:val="0012123B"/>
    <w:rsid w:val="00121BFC"/>
    <w:rsid w:val="0012266A"/>
    <w:rsid w:val="001227EE"/>
    <w:rsid w:val="00123CCE"/>
    <w:rsid w:val="00124016"/>
    <w:rsid w:val="00125869"/>
    <w:rsid w:val="0012619B"/>
    <w:rsid w:val="00126384"/>
    <w:rsid w:val="00131741"/>
    <w:rsid w:val="001320F1"/>
    <w:rsid w:val="00132BDC"/>
    <w:rsid w:val="0013519E"/>
    <w:rsid w:val="00136254"/>
    <w:rsid w:val="00137405"/>
    <w:rsid w:val="001415C3"/>
    <w:rsid w:val="001440BD"/>
    <w:rsid w:val="00145D49"/>
    <w:rsid w:val="00150623"/>
    <w:rsid w:val="00152AAE"/>
    <w:rsid w:val="00153A84"/>
    <w:rsid w:val="00154243"/>
    <w:rsid w:val="00157FCB"/>
    <w:rsid w:val="00160733"/>
    <w:rsid w:val="00162861"/>
    <w:rsid w:val="0016645E"/>
    <w:rsid w:val="001665D7"/>
    <w:rsid w:val="00166BBF"/>
    <w:rsid w:val="001725C1"/>
    <w:rsid w:val="00172B1A"/>
    <w:rsid w:val="0017579D"/>
    <w:rsid w:val="001767DC"/>
    <w:rsid w:val="0017766E"/>
    <w:rsid w:val="00177A62"/>
    <w:rsid w:val="001804BD"/>
    <w:rsid w:val="0018089D"/>
    <w:rsid w:val="001822E9"/>
    <w:rsid w:val="001863E0"/>
    <w:rsid w:val="001914A3"/>
    <w:rsid w:val="00195DB8"/>
    <w:rsid w:val="00196CFA"/>
    <w:rsid w:val="001975EE"/>
    <w:rsid w:val="001A2658"/>
    <w:rsid w:val="001A290B"/>
    <w:rsid w:val="001A6292"/>
    <w:rsid w:val="001A73FA"/>
    <w:rsid w:val="001A7E76"/>
    <w:rsid w:val="001B014D"/>
    <w:rsid w:val="001B13B2"/>
    <w:rsid w:val="001B15CD"/>
    <w:rsid w:val="001B19AA"/>
    <w:rsid w:val="001B236B"/>
    <w:rsid w:val="001B4FB2"/>
    <w:rsid w:val="001B596E"/>
    <w:rsid w:val="001B6663"/>
    <w:rsid w:val="001B6C74"/>
    <w:rsid w:val="001B7243"/>
    <w:rsid w:val="001C11EE"/>
    <w:rsid w:val="001C5037"/>
    <w:rsid w:val="001C54EF"/>
    <w:rsid w:val="001C58F3"/>
    <w:rsid w:val="001C78A4"/>
    <w:rsid w:val="001D1A8D"/>
    <w:rsid w:val="001D22DD"/>
    <w:rsid w:val="001D6D92"/>
    <w:rsid w:val="001E2FF7"/>
    <w:rsid w:val="001E3340"/>
    <w:rsid w:val="001E3EFB"/>
    <w:rsid w:val="001E40C9"/>
    <w:rsid w:val="001E4B58"/>
    <w:rsid w:val="001E5F0C"/>
    <w:rsid w:val="001F45B6"/>
    <w:rsid w:val="001F4665"/>
    <w:rsid w:val="001F558E"/>
    <w:rsid w:val="001F6641"/>
    <w:rsid w:val="001F6842"/>
    <w:rsid w:val="001F69CF"/>
    <w:rsid w:val="001F7338"/>
    <w:rsid w:val="002012FE"/>
    <w:rsid w:val="00201503"/>
    <w:rsid w:val="002016F6"/>
    <w:rsid w:val="0020195D"/>
    <w:rsid w:val="002023DB"/>
    <w:rsid w:val="002026BC"/>
    <w:rsid w:val="00202904"/>
    <w:rsid w:val="00204459"/>
    <w:rsid w:val="00205974"/>
    <w:rsid w:val="002079C9"/>
    <w:rsid w:val="0021026E"/>
    <w:rsid w:val="002119E2"/>
    <w:rsid w:val="00211DF3"/>
    <w:rsid w:val="0021342D"/>
    <w:rsid w:val="00213ECB"/>
    <w:rsid w:val="002201C5"/>
    <w:rsid w:val="00220894"/>
    <w:rsid w:val="00223475"/>
    <w:rsid w:val="00225965"/>
    <w:rsid w:val="00232AA9"/>
    <w:rsid w:val="00233F81"/>
    <w:rsid w:val="00235CA3"/>
    <w:rsid w:val="00240AB3"/>
    <w:rsid w:val="002419A4"/>
    <w:rsid w:val="00242833"/>
    <w:rsid w:val="00242E56"/>
    <w:rsid w:val="00245242"/>
    <w:rsid w:val="00247080"/>
    <w:rsid w:val="002476C3"/>
    <w:rsid w:val="00251A1E"/>
    <w:rsid w:val="00252999"/>
    <w:rsid w:val="00252E64"/>
    <w:rsid w:val="002535B4"/>
    <w:rsid w:val="00254E02"/>
    <w:rsid w:val="0025506C"/>
    <w:rsid w:val="00256FB8"/>
    <w:rsid w:val="002603FE"/>
    <w:rsid w:val="0026074B"/>
    <w:rsid w:val="002610A0"/>
    <w:rsid w:val="0026247C"/>
    <w:rsid w:val="00262D05"/>
    <w:rsid w:val="002670FA"/>
    <w:rsid w:val="00270286"/>
    <w:rsid w:val="00271514"/>
    <w:rsid w:val="0027311E"/>
    <w:rsid w:val="00274813"/>
    <w:rsid w:val="00275265"/>
    <w:rsid w:val="00276402"/>
    <w:rsid w:val="0028020B"/>
    <w:rsid w:val="002818B2"/>
    <w:rsid w:val="0028585B"/>
    <w:rsid w:val="002866F9"/>
    <w:rsid w:val="00290361"/>
    <w:rsid w:val="00290D1E"/>
    <w:rsid w:val="002921CB"/>
    <w:rsid w:val="002931BB"/>
    <w:rsid w:val="002932CA"/>
    <w:rsid w:val="00294364"/>
    <w:rsid w:val="00294C49"/>
    <w:rsid w:val="0029560B"/>
    <w:rsid w:val="002A0C1A"/>
    <w:rsid w:val="002A1BCA"/>
    <w:rsid w:val="002A35AB"/>
    <w:rsid w:val="002A3FF6"/>
    <w:rsid w:val="002A61ED"/>
    <w:rsid w:val="002A755A"/>
    <w:rsid w:val="002A7630"/>
    <w:rsid w:val="002A7BEF"/>
    <w:rsid w:val="002B1AB0"/>
    <w:rsid w:val="002B217E"/>
    <w:rsid w:val="002B3A31"/>
    <w:rsid w:val="002B6B5E"/>
    <w:rsid w:val="002B7928"/>
    <w:rsid w:val="002C1BB2"/>
    <w:rsid w:val="002C3429"/>
    <w:rsid w:val="002C38C0"/>
    <w:rsid w:val="002C6305"/>
    <w:rsid w:val="002C7C92"/>
    <w:rsid w:val="002D03E3"/>
    <w:rsid w:val="002D10D6"/>
    <w:rsid w:val="002D16FB"/>
    <w:rsid w:val="002D172A"/>
    <w:rsid w:val="002D4048"/>
    <w:rsid w:val="002D4384"/>
    <w:rsid w:val="002D625A"/>
    <w:rsid w:val="002D639E"/>
    <w:rsid w:val="002D6550"/>
    <w:rsid w:val="002D73D1"/>
    <w:rsid w:val="002E0F06"/>
    <w:rsid w:val="002E368F"/>
    <w:rsid w:val="002E4707"/>
    <w:rsid w:val="002E4A45"/>
    <w:rsid w:val="002E5CF0"/>
    <w:rsid w:val="002E7D18"/>
    <w:rsid w:val="002F4211"/>
    <w:rsid w:val="002F4587"/>
    <w:rsid w:val="002F48A5"/>
    <w:rsid w:val="002F5732"/>
    <w:rsid w:val="002F67CE"/>
    <w:rsid w:val="002F7A2A"/>
    <w:rsid w:val="003013D5"/>
    <w:rsid w:val="00302C10"/>
    <w:rsid w:val="00302DE8"/>
    <w:rsid w:val="00304C64"/>
    <w:rsid w:val="00307664"/>
    <w:rsid w:val="00310ABE"/>
    <w:rsid w:val="003110F7"/>
    <w:rsid w:val="003133FD"/>
    <w:rsid w:val="003140D4"/>
    <w:rsid w:val="00314606"/>
    <w:rsid w:val="0031483A"/>
    <w:rsid w:val="00314922"/>
    <w:rsid w:val="00314C9E"/>
    <w:rsid w:val="00315138"/>
    <w:rsid w:val="0031649C"/>
    <w:rsid w:val="0031731A"/>
    <w:rsid w:val="00317681"/>
    <w:rsid w:val="003200B2"/>
    <w:rsid w:val="00320380"/>
    <w:rsid w:val="003208F6"/>
    <w:rsid w:val="00321485"/>
    <w:rsid w:val="00321C5E"/>
    <w:rsid w:val="00321FCB"/>
    <w:rsid w:val="00324258"/>
    <w:rsid w:val="00325424"/>
    <w:rsid w:val="00325A38"/>
    <w:rsid w:val="003273DE"/>
    <w:rsid w:val="00327600"/>
    <w:rsid w:val="00330B44"/>
    <w:rsid w:val="0033153B"/>
    <w:rsid w:val="003353A3"/>
    <w:rsid w:val="00335B41"/>
    <w:rsid w:val="00335D0A"/>
    <w:rsid w:val="00336EC4"/>
    <w:rsid w:val="00336F4C"/>
    <w:rsid w:val="00340540"/>
    <w:rsid w:val="003407B5"/>
    <w:rsid w:val="003434BC"/>
    <w:rsid w:val="003468F9"/>
    <w:rsid w:val="00346CA0"/>
    <w:rsid w:val="003504AC"/>
    <w:rsid w:val="0035149C"/>
    <w:rsid w:val="00352E61"/>
    <w:rsid w:val="00355035"/>
    <w:rsid w:val="003557B9"/>
    <w:rsid w:val="00360D6E"/>
    <w:rsid w:val="0036172D"/>
    <w:rsid w:val="0036341E"/>
    <w:rsid w:val="00363461"/>
    <w:rsid w:val="003664D4"/>
    <w:rsid w:val="00370446"/>
    <w:rsid w:val="00370A32"/>
    <w:rsid w:val="00370CA8"/>
    <w:rsid w:val="00371EFC"/>
    <w:rsid w:val="003742AD"/>
    <w:rsid w:val="0037699A"/>
    <w:rsid w:val="0037721B"/>
    <w:rsid w:val="00380212"/>
    <w:rsid w:val="00382DB1"/>
    <w:rsid w:val="0038301F"/>
    <w:rsid w:val="00383811"/>
    <w:rsid w:val="0038395A"/>
    <w:rsid w:val="00384369"/>
    <w:rsid w:val="00387CE0"/>
    <w:rsid w:val="0039160F"/>
    <w:rsid w:val="00391E6B"/>
    <w:rsid w:val="003926DF"/>
    <w:rsid w:val="0039765A"/>
    <w:rsid w:val="003978F3"/>
    <w:rsid w:val="00397B48"/>
    <w:rsid w:val="003A14C6"/>
    <w:rsid w:val="003A3C1C"/>
    <w:rsid w:val="003A498A"/>
    <w:rsid w:val="003A4CFC"/>
    <w:rsid w:val="003A4D77"/>
    <w:rsid w:val="003A6089"/>
    <w:rsid w:val="003A64D6"/>
    <w:rsid w:val="003A6842"/>
    <w:rsid w:val="003A6A20"/>
    <w:rsid w:val="003A7AF7"/>
    <w:rsid w:val="003B0E6D"/>
    <w:rsid w:val="003B135D"/>
    <w:rsid w:val="003B24C5"/>
    <w:rsid w:val="003B275E"/>
    <w:rsid w:val="003B303F"/>
    <w:rsid w:val="003B3B17"/>
    <w:rsid w:val="003B3BA7"/>
    <w:rsid w:val="003B50ED"/>
    <w:rsid w:val="003B5BF1"/>
    <w:rsid w:val="003B6EFD"/>
    <w:rsid w:val="003B7777"/>
    <w:rsid w:val="003C228B"/>
    <w:rsid w:val="003C3C90"/>
    <w:rsid w:val="003C4707"/>
    <w:rsid w:val="003C4F5C"/>
    <w:rsid w:val="003C527C"/>
    <w:rsid w:val="003C6742"/>
    <w:rsid w:val="003D1BCA"/>
    <w:rsid w:val="003D2AD7"/>
    <w:rsid w:val="003D49FD"/>
    <w:rsid w:val="003D6088"/>
    <w:rsid w:val="003D7E16"/>
    <w:rsid w:val="003E260A"/>
    <w:rsid w:val="003E26B6"/>
    <w:rsid w:val="003E2DCA"/>
    <w:rsid w:val="003E4010"/>
    <w:rsid w:val="003E5697"/>
    <w:rsid w:val="003E5F7F"/>
    <w:rsid w:val="003E6114"/>
    <w:rsid w:val="003E681D"/>
    <w:rsid w:val="003E6D9F"/>
    <w:rsid w:val="003F1459"/>
    <w:rsid w:val="003F3236"/>
    <w:rsid w:val="003F4072"/>
    <w:rsid w:val="003F45BD"/>
    <w:rsid w:val="0040010F"/>
    <w:rsid w:val="00400308"/>
    <w:rsid w:val="00400666"/>
    <w:rsid w:val="004016B9"/>
    <w:rsid w:val="004051C4"/>
    <w:rsid w:val="00406502"/>
    <w:rsid w:val="004116D6"/>
    <w:rsid w:val="004122B3"/>
    <w:rsid w:val="004131E0"/>
    <w:rsid w:val="004149AC"/>
    <w:rsid w:val="00415395"/>
    <w:rsid w:val="00415832"/>
    <w:rsid w:val="00416669"/>
    <w:rsid w:val="00420A62"/>
    <w:rsid w:val="00421425"/>
    <w:rsid w:val="004226DD"/>
    <w:rsid w:val="004234F2"/>
    <w:rsid w:val="00424069"/>
    <w:rsid w:val="00430BC3"/>
    <w:rsid w:val="0043395D"/>
    <w:rsid w:val="0043432B"/>
    <w:rsid w:val="00436E2A"/>
    <w:rsid w:val="004401E2"/>
    <w:rsid w:val="00441661"/>
    <w:rsid w:val="004429A4"/>
    <w:rsid w:val="00443DC1"/>
    <w:rsid w:val="0044506E"/>
    <w:rsid w:val="004451FC"/>
    <w:rsid w:val="00446778"/>
    <w:rsid w:val="004473DA"/>
    <w:rsid w:val="00451225"/>
    <w:rsid w:val="004515F4"/>
    <w:rsid w:val="00451FAF"/>
    <w:rsid w:val="00452301"/>
    <w:rsid w:val="0045587C"/>
    <w:rsid w:val="0045717B"/>
    <w:rsid w:val="004573E0"/>
    <w:rsid w:val="00461891"/>
    <w:rsid w:val="0046262B"/>
    <w:rsid w:val="004633B1"/>
    <w:rsid w:val="00465B8B"/>
    <w:rsid w:val="00466BC9"/>
    <w:rsid w:val="00466EFC"/>
    <w:rsid w:val="0046782A"/>
    <w:rsid w:val="004678C0"/>
    <w:rsid w:val="00467F61"/>
    <w:rsid w:val="004711D7"/>
    <w:rsid w:val="0047256C"/>
    <w:rsid w:val="00473948"/>
    <w:rsid w:val="004743A2"/>
    <w:rsid w:val="004761A0"/>
    <w:rsid w:val="00476527"/>
    <w:rsid w:val="004770C5"/>
    <w:rsid w:val="00477BEE"/>
    <w:rsid w:val="00481988"/>
    <w:rsid w:val="00482265"/>
    <w:rsid w:val="00482DB7"/>
    <w:rsid w:val="00486038"/>
    <w:rsid w:val="00487141"/>
    <w:rsid w:val="0049035B"/>
    <w:rsid w:val="004904A2"/>
    <w:rsid w:val="004906AA"/>
    <w:rsid w:val="004924FC"/>
    <w:rsid w:val="00493403"/>
    <w:rsid w:val="00493805"/>
    <w:rsid w:val="00493CD7"/>
    <w:rsid w:val="00494EC1"/>
    <w:rsid w:val="0049610E"/>
    <w:rsid w:val="004A27DC"/>
    <w:rsid w:val="004A2ABA"/>
    <w:rsid w:val="004A435E"/>
    <w:rsid w:val="004A506D"/>
    <w:rsid w:val="004B23DC"/>
    <w:rsid w:val="004B3456"/>
    <w:rsid w:val="004B387E"/>
    <w:rsid w:val="004B50E7"/>
    <w:rsid w:val="004B63C7"/>
    <w:rsid w:val="004B6997"/>
    <w:rsid w:val="004B73D7"/>
    <w:rsid w:val="004B7481"/>
    <w:rsid w:val="004C21F7"/>
    <w:rsid w:val="004C75C7"/>
    <w:rsid w:val="004D0C70"/>
    <w:rsid w:val="004D0E9F"/>
    <w:rsid w:val="004D0EFB"/>
    <w:rsid w:val="004D1343"/>
    <w:rsid w:val="004D1EE1"/>
    <w:rsid w:val="004D25F7"/>
    <w:rsid w:val="004D2CAA"/>
    <w:rsid w:val="004D4C0A"/>
    <w:rsid w:val="004D632E"/>
    <w:rsid w:val="004D69FC"/>
    <w:rsid w:val="004D7FDB"/>
    <w:rsid w:val="004E07D1"/>
    <w:rsid w:val="004E2144"/>
    <w:rsid w:val="004E3DDB"/>
    <w:rsid w:val="004E3E29"/>
    <w:rsid w:val="004E4B4B"/>
    <w:rsid w:val="004E5845"/>
    <w:rsid w:val="004E5F27"/>
    <w:rsid w:val="004E7090"/>
    <w:rsid w:val="004F3134"/>
    <w:rsid w:val="004F5553"/>
    <w:rsid w:val="00500D53"/>
    <w:rsid w:val="00501450"/>
    <w:rsid w:val="00501DC2"/>
    <w:rsid w:val="005044DE"/>
    <w:rsid w:val="005049EF"/>
    <w:rsid w:val="00506EF3"/>
    <w:rsid w:val="00507983"/>
    <w:rsid w:val="00513C45"/>
    <w:rsid w:val="005157AC"/>
    <w:rsid w:val="00517A95"/>
    <w:rsid w:val="00520B20"/>
    <w:rsid w:val="005221D7"/>
    <w:rsid w:val="00523808"/>
    <w:rsid w:val="005239E8"/>
    <w:rsid w:val="00525621"/>
    <w:rsid w:val="00531199"/>
    <w:rsid w:val="00532540"/>
    <w:rsid w:val="00532E43"/>
    <w:rsid w:val="00533E1B"/>
    <w:rsid w:val="00534DDB"/>
    <w:rsid w:val="005355DD"/>
    <w:rsid w:val="0053685D"/>
    <w:rsid w:val="00540D9C"/>
    <w:rsid w:val="00542C47"/>
    <w:rsid w:val="00542EB0"/>
    <w:rsid w:val="005437A8"/>
    <w:rsid w:val="00544389"/>
    <w:rsid w:val="00544C6A"/>
    <w:rsid w:val="005467B8"/>
    <w:rsid w:val="0054767D"/>
    <w:rsid w:val="0054774F"/>
    <w:rsid w:val="00547955"/>
    <w:rsid w:val="00551A9F"/>
    <w:rsid w:val="00551CBF"/>
    <w:rsid w:val="00554412"/>
    <w:rsid w:val="00555672"/>
    <w:rsid w:val="00555F64"/>
    <w:rsid w:val="005578C1"/>
    <w:rsid w:val="0056049A"/>
    <w:rsid w:val="00560E84"/>
    <w:rsid w:val="005623E8"/>
    <w:rsid w:val="00562668"/>
    <w:rsid w:val="005633AA"/>
    <w:rsid w:val="0056374F"/>
    <w:rsid w:val="005645A5"/>
    <w:rsid w:val="00565DFF"/>
    <w:rsid w:val="00566D12"/>
    <w:rsid w:val="005676B5"/>
    <w:rsid w:val="00570839"/>
    <w:rsid w:val="00570988"/>
    <w:rsid w:val="00571038"/>
    <w:rsid w:val="005719DE"/>
    <w:rsid w:val="0057491E"/>
    <w:rsid w:val="00574D53"/>
    <w:rsid w:val="00574EEB"/>
    <w:rsid w:val="00576682"/>
    <w:rsid w:val="00576D6E"/>
    <w:rsid w:val="005812BB"/>
    <w:rsid w:val="00583163"/>
    <w:rsid w:val="005846E1"/>
    <w:rsid w:val="005853D4"/>
    <w:rsid w:val="0058724A"/>
    <w:rsid w:val="00587591"/>
    <w:rsid w:val="00590555"/>
    <w:rsid w:val="00592501"/>
    <w:rsid w:val="00592BF7"/>
    <w:rsid w:val="00593A05"/>
    <w:rsid w:val="00594461"/>
    <w:rsid w:val="00594F50"/>
    <w:rsid w:val="00595969"/>
    <w:rsid w:val="005A0024"/>
    <w:rsid w:val="005A01B5"/>
    <w:rsid w:val="005A059A"/>
    <w:rsid w:val="005A0D3F"/>
    <w:rsid w:val="005A199D"/>
    <w:rsid w:val="005A4893"/>
    <w:rsid w:val="005A5A0B"/>
    <w:rsid w:val="005A604A"/>
    <w:rsid w:val="005A60AB"/>
    <w:rsid w:val="005A7077"/>
    <w:rsid w:val="005B0504"/>
    <w:rsid w:val="005B18D8"/>
    <w:rsid w:val="005B47D6"/>
    <w:rsid w:val="005B6AFC"/>
    <w:rsid w:val="005B7333"/>
    <w:rsid w:val="005B75A2"/>
    <w:rsid w:val="005C1DD2"/>
    <w:rsid w:val="005C337A"/>
    <w:rsid w:val="005C3C68"/>
    <w:rsid w:val="005C6865"/>
    <w:rsid w:val="005C7F3E"/>
    <w:rsid w:val="005C7F90"/>
    <w:rsid w:val="005D383F"/>
    <w:rsid w:val="005D4392"/>
    <w:rsid w:val="005D5081"/>
    <w:rsid w:val="005D7F88"/>
    <w:rsid w:val="005E1411"/>
    <w:rsid w:val="005E1B90"/>
    <w:rsid w:val="005E3554"/>
    <w:rsid w:val="005E5041"/>
    <w:rsid w:val="005E63C1"/>
    <w:rsid w:val="005F0DFB"/>
    <w:rsid w:val="005F1A99"/>
    <w:rsid w:val="005F1E23"/>
    <w:rsid w:val="005F2756"/>
    <w:rsid w:val="005F423C"/>
    <w:rsid w:val="005F7A86"/>
    <w:rsid w:val="006002BF"/>
    <w:rsid w:val="00606FEE"/>
    <w:rsid w:val="00607AD3"/>
    <w:rsid w:val="00610B04"/>
    <w:rsid w:val="00611A10"/>
    <w:rsid w:val="00615A8B"/>
    <w:rsid w:val="006161B4"/>
    <w:rsid w:val="006166A2"/>
    <w:rsid w:val="006166D8"/>
    <w:rsid w:val="00616872"/>
    <w:rsid w:val="006215B4"/>
    <w:rsid w:val="00621815"/>
    <w:rsid w:val="00622024"/>
    <w:rsid w:val="0062314C"/>
    <w:rsid w:val="00623F7B"/>
    <w:rsid w:val="006268F3"/>
    <w:rsid w:val="006278FD"/>
    <w:rsid w:val="006302CE"/>
    <w:rsid w:val="006306E1"/>
    <w:rsid w:val="0063125C"/>
    <w:rsid w:val="00634057"/>
    <w:rsid w:val="00634829"/>
    <w:rsid w:val="006410A8"/>
    <w:rsid w:val="0064122F"/>
    <w:rsid w:val="00641600"/>
    <w:rsid w:val="00643108"/>
    <w:rsid w:val="006434B4"/>
    <w:rsid w:val="006454CB"/>
    <w:rsid w:val="00647006"/>
    <w:rsid w:val="00647061"/>
    <w:rsid w:val="00650700"/>
    <w:rsid w:val="00652B51"/>
    <w:rsid w:val="0065409D"/>
    <w:rsid w:val="0065471D"/>
    <w:rsid w:val="0065493C"/>
    <w:rsid w:val="00656D3B"/>
    <w:rsid w:val="0065708E"/>
    <w:rsid w:val="00657264"/>
    <w:rsid w:val="0065781E"/>
    <w:rsid w:val="00657FE0"/>
    <w:rsid w:val="00660619"/>
    <w:rsid w:val="00661F14"/>
    <w:rsid w:val="0066368F"/>
    <w:rsid w:val="00663735"/>
    <w:rsid w:val="00665196"/>
    <w:rsid w:val="006654C6"/>
    <w:rsid w:val="00666988"/>
    <w:rsid w:val="006675AF"/>
    <w:rsid w:val="00667F86"/>
    <w:rsid w:val="006708BD"/>
    <w:rsid w:val="00672561"/>
    <w:rsid w:val="00676E4D"/>
    <w:rsid w:val="00680099"/>
    <w:rsid w:val="00680ED0"/>
    <w:rsid w:val="006812DC"/>
    <w:rsid w:val="00681567"/>
    <w:rsid w:val="00682AAE"/>
    <w:rsid w:val="00682CC6"/>
    <w:rsid w:val="006838F7"/>
    <w:rsid w:val="00686917"/>
    <w:rsid w:val="00687087"/>
    <w:rsid w:val="00692139"/>
    <w:rsid w:val="006943F1"/>
    <w:rsid w:val="00695452"/>
    <w:rsid w:val="00695E04"/>
    <w:rsid w:val="00696DF0"/>
    <w:rsid w:val="006970C6"/>
    <w:rsid w:val="006A16D0"/>
    <w:rsid w:val="006A5139"/>
    <w:rsid w:val="006A6824"/>
    <w:rsid w:val="006A7308"/>
    <w:rsid w:val="006B0346"/>
    <w:rsid w:val="006B17DA"/>
    <w:rsid w:val="006B1F8D"/>
    <w:rsid w:val="006C4EB3"/>
    <w:rsid w:val="006C7035"/>
    <w:rsid w:val="006C7E04"/>
    <w:rsid w:val="006D16FB"/>
    <w:rsid w:val="006D176B"/>
    <w:rsid w:val="006D4450"/>
    <w:rsid w:val="006D49F3"/>
    <w:rsid w:val="006D4DFE"/>
    <w:rsid w:val="006D51BE"/>
    <w:rsid w:val="006D5A25"/>
    <w:rsid w:val="006D5C7D"/>
    <w:rsid w:val="006D7111"/>
    <w:rsid w:val="006D7450"/>
    <w:rsid w:val="006D7B41"/>
    <w:rsid w:val="006E0962"/>
    <w:rsid w:val="006E1C15"/>
    <w:rsid w:val="006E1E7F"/>
    <w:rsid w:val="006E282C"/>
    <w:rsid w:val="006E29C7"/>
    <w:rsid w:val="006E4F97"/>
    <w:rsid w:val="006F08F2"/>
    <w:rsid w:val="006F1E31"/>
    <w:rsid w:val="006F24E8"/>
    <w:rsid w:val="006F517F"/>
    <w:rsid w:val="006F52C0"/>
    <w:rsid w:val="006F5EA7"/>
    <w:rsid w:val="006F7172"/>
    <w:rsid w:val="0070683E"/>
    <w:rsid w:val="007106BD"/>
    <w:rsid w:val="007112AA"/>
    <w:rsid w:val="007117D2"/>
    <w:rsid w:val="00713DB0"/>
    <w:rsid w:val="0071627C"/>
    <w:rsid w:val="007204C1"/>
    <w:rsid w:val="00720892"/>
    <w:rsid w:val="00720E6F"/>
    <w:rsid w:val="007233DF"/>
    <w:rsid w:val="007234F5"/>
    <w:rsid w:val="00724DAE"/>
    <w:rsid w:val="007259E3"/>
    <w:rsid w:val="00726BD8"/>
    <w:rsid w:val="007307F0"/>
    <w:rsid w:val="0073307E"/>
    <w:rsid w:val="0073331A"/>
    <w:rsid w:val="00733454"/>
    <w:rsid w:val="007345C7"/>
    <w:rsid w:val="007404F3"/>
    <w:rsid w:val="00744E86"/>
    <w:rsid w:val="007471A4"/>
    <w:rsid w:val="007504CC"/>
    <w:rsid w:val="00756213"/>
    <w:rsid w:val="007566D2"/>
    <w:rsid w:val="00756B58"/>
    <w:rsid w:val="007572B4"/>
    <w:rsid w:val="00757D99"/>
    <w:rsid w:val="0076115C"/>
    <w:rsid w:val="0076140A"/>
    <w:rsid w:val="00764F2D"/>
    <w:rsid w:val="007652D5"/>
    <w:rsid w:val="00766864"/>
    <w:rsid w:val="007679FF"/>
    <w:rsid w:val="00771FD0"/>
    <w:rsid w:val="00774BB5"/>
    <w:rsid w:val="007808EE"/>
    <w:rsid w:val="00781E86"/>
    <w:rsid w:val="0078224D"/>
    <w:rsid w:val="00782CE3"/>
    <w:rsid w:val="007834D2"/>
    <w:rsid w:val="00784063"/>
    <w:rsid w:val="00784B01"/>
    <w:rsid w:val="00784F4C"/>
    <w:rsid w:val="00785CFE"/>
    <w:rsid w:val="007876CB"/>
    <w:rsid w:val="00790689"/>
    <w:rsid w:val="0079216E"/>
    <w:rsid w:val="00792653"/>
    <w:rsid w:val="00792B2A"/>
    <w:rsid w:val="00793823"/>
    <w:rsid w:val="0079492D"/>
    <w:rsid w:val="00794975"/>
    <w:rsid w:val="00795423"/>
    <w:rsid w:val="00795A4D"/>
    <w:rsid w:val="00795EC5"/>
    <w:rsid w:val="007975AA"/>
    <w:rsid w:val="0079799E"/>
    <w:rsid w:val="00797A5B"/>
    <w:rsid w:val="00797AC3"/>
    <w:rsid w:val="007A1DBD"/>
    <w:rsid w:val="007A2E2E"/>
    <w:rsid w:val="007A78B4"/>
    <w:rsid w:val="007B0AF3"/>
    <w:rsid w:val="007B0CEC"/>
    <w:rsid w:val="007B0E8B"/>
    <w:rsid w:val="007B11A9"/>
    <w:rsid w:val="007B1234"/>
    <w:rsid w:val="007B2CF1"/>
    <w:rsid w:val="007B50B6"/>
    <w:rsid w:val="007B61B3"/>
    <w:rsid w:val="007C277E"/>
    <w:rsid w:val="007C3E98"/>
    <w:rsid w:val="007C6C17"/>
    <w:rsid w:val="007D1F94"/>
    <w:rsid w:val="007D2C47"/>
    <w:rsid w:val="007D33CB"/>
    <w:rsid w:val="007D465B"/>
    <w:rsid w:val="007D49C4"/>
    <w:rsid w:val="007D54BF"/>
    <w:rsid w:val="007D58B9"/>
    <w:rsid w:val="007D5CE3"/>
    <w:rsid w:val="007E21BB"/>
    <w:rsid w:val="007E23A5"/>
    <w:rsid w:val="007E3B9F"/>
    <w:rsid w:val="007E425E"/>
    <w:rsid w:val="007E45AA"/>
    <w:rsid w:val="007E4DFE"/>
    <w:rsid w:val="007E516D"/>
    <w:rsid w:val="007E699E"/>
    <w:rsid w:val="007E6D77"/>
    <w:rsid w:val="007F022C"/>
    <w:rsid w:val="007F1755"/>
    <w:rsid w:val="007F1765"/>
    <w:rsid w:val="007F1B4F"/>
    <w:rsid w:val="007F26F4"/>
    <w:rsid w:val="007F446F"/>
    <w:rsid w:val="007F5359"/>
    <w:rsid w:val="007F544A"/>
    <w:rsid w:val="007F6A30"/>
    <w:rsid w:val="007F7BD3"/>
    <w:rsid w:val="008001B4"/>
    <w:rsid w:val="00802C23"/>
    <w:rsid w:val="008058CB"/>
    <w:rsid w:val="00807084"/>
    <w:rsid w:val="00810385"/>
    <w:rsid w:val="008111E2"/>
    <w:rsid w:val="00814351"/>
    <w:rsid w:val="008146D3"/>
    <w:rsid w:val="00814FFA"/>
    <w:rsid w:val="00815063"/>
    <w:rsid w:val="008150EA"/>
    <w:rsid w:val="00817413"/>
    <w:rsid w:val="0081778C"/>
    <w:rsid w:val="00817DC4"/>
    <w:rsid w:val="00820356"/>
    <w:rsid w:val="00820CC3"/>
    <w:rsid w:val="0082121A"/>
    <w:rsid w:val="00821BDD"/>
    <w:rsid w:val="00823C4B"/>
    <w:rsid w:val="00825A86"/>
    <w:rsid w:val="00830281"/>
    <w:rsid w:val="00831670"/>
    <w:rsid w:val="0083218F"/>
    <w:rsid w:val="00833A9F"/>
    <w:rsid w:val="008353BC"/>
    <w:rsid w:val="0083686E"/>
    <w:rsid w:val="00840C40"/>
    <w:rsid w:val="00841F8A"/>
    <w:rsid w:val="00841FB5"/>
    <w:rsid w:val="00843DFF"/>
    <w:rsid w:val="008448EF"/>
    <w:rsid w:val="00844C95"/>
    <w:rsid w:val="00844E54"/>
    <w:rsid w:val="0084674C"/>
    <w:rsid w:val="008475EC"/>
    <w:rsid w:val="00851232"/>
    <w:rsid w:val="008539DB"/>
    <w:rsid w:val="00854273"/>
    <w:rsid w:val="00855F34"/>
    <w:rsid w:val="00856829"/>
    <w:rsid w:val="0085745E"/>
    <w:rsid w:val="0086014D"/>
    <w:rsid w:val="008632B6"/>
    <w:rsid w:val="008652CD"/>
    <w:rsid w:val="00865F74"/>
    <w:rsid w:val="00867141"/>
    <w:rsid w:val="008704A8"/>
    <w:rsid w:val="00875410"/>
    <w:rsid w:val="0087557C"/>
    <w:rsid w:val="00876065"/>
    <w:rsid w:val="00883DFC"/>
    <w:rsid w:val="00886C11"/>
    <w:rsid w:val="00887A03"/>
    <w:rsid w:val="008918AB"/>
    <w:rsid w:val="0089317D"/>
    <w:rsid w:val="0089591F"/>
    <w:rsid w:val="0089647F"/>
    <w:rsid w:val="00897937"/>
    <w:rsid w:val="00897EF2"/>
    <w:rsid w:val="008A1F17"/>
    <w:rsid w:val="008A2878"/>
    <w:rsid w:val="008A5382"/>
    <w:rsid w:val="008A5464"/>
    <w:rsid w:val="008A5A9F"/>
    <w:rsid w:val="008B0A57"/>
    <w:rsid w:val="008B30DF"/>
    <w:rsid w:val="008B30E7"/>
    <w:rsid w:val="008B4581"/>
    <w:rsid w:val="008B48B4"/>
    <w:rsid w:val="008B684C"/>
    <w:rsid w:val="008C0C5B"/>
    <w:rsid w:val="008C1A8A"/>
    <w:rsid w:val="008C1B25"/>
    <w:rsid w:val="008C2534"/>
    <w:rsid w:val="008C4007"/>
    <w:rsid w:val="008C494E"/>
    <w:rsid w:val="008C53CF"/>
    <w:rsid w:val="008C5457"/>
    <w:rsid w:val="008C6AAD"/>
    <w:rsid w:val="008D0020"/>
    <w:rsid w:val="008D03A9"/>
    <w:rsid w:val="008D0C7A"/>
    <w:rsid w:val="008D194F"/>
    <w:rsid w:val="008D1D6F"/>
    <w:rsid w:val="008D293B"/>
    <w:rsid w:val="008D342A"/>
    <w:rsid w:val="008D49DD"/>
    <w:rsid w:val="008D5E33"/>
    <w:rsid w:val="008D600F"/>
    <w:rsid w:val="008D6A90"/>
    <w:rsid w:val="008D70F8"/>
    <w:rsid w:val="008D73C8"/>
    <w:rsid w:val="008D76D4"/>
    <w:rsid w:val="008D785F"/>
    <w:rsid w:val="008E3FEB"/>
    <w:rsid w:val="008E4E15"/>
    <w:rsid w:val="008E6274"/>
    <w:rsid w:val="008E6555"/>
    <w:rsid w:val="008E71C6"/>
    <w:rsid w:val="008F261A"/>
    <w:rsid w:val="008F32BD"/>
    <w:rsid w:val="008F3CA0"/>
    <w:rsid w:val="008F4E09"/>
    <w:rsid w:val="008F577B"/>
    <w:rsid w:val="008F727A"/>
    <w:rsid w:val="00900416"/>
    <w:rsid w:val="00900CF8"/>
    <w:rsid w:val="00905642"/>
    <w:rsid w:val="00905D0A"/>
    <w:rsid w:val="00906F73"/>
    <w:rsid w:val="00907C9D"/>
    <w:rsid w:val="009100CC"/>
    <w:rsid w:val="00911BD2"/>
    <w:rsid w:val="0091399D"/>
    <w:rsid w:val="00914E92"/>
    <w:rsid w:val="00915653"/>
    <w:rsid w:val="0091590D"/>
    <w:rsid w:val="00917363"/>
    <w:rsid w:val="009201A0"/>
    <w:rsid w:val="0092164F"/>
    <w:rsid w:val="0092197F"/>
    <w:rsid w:val="00923818"/>
    <w:rsid w:val="00923AD6"/>
    <w:rsid w:val="00927B23"/>
    <w:rsid w:val="00927BF2"/>
    <w:rsid w:val="0093047E"/>
    <w:rsid w:val="0093105B"/>
    <w:rsid w:val="009319FD"/>
    <w:rsid w:val="009330B9"/>
    <w:rsid w:val="0093314D"/>
    <w:rsid w:val="009356DB"/>
    <w:rsid w:val="0093735F"/>
    <w:rsid w:val="00937BB9"/>
    <w:rsid w:val="00940C94"/>
    <w:rsid w:val="00941AAA"/>
    <w:rsid w:val="00942161"/>
    <w:rsid w:val="00943860"/>
    <w:rsid w:val="00944C8A"/>
    <w:rsid w:val="00946AFC"/>
    <w:rsid w:val="0094781F"/>
    <w:rsid w:val="0095173B"/>
    <w:rsid w:val="00951AFD"/>
    <w:rsid w:val="00953CBB"/>
    <w:rsid w:val="0095402C"/>
    <w:rsid w:val="00954A1D"/>
    <w:rsid w:val="0095612F"/>
    <w:rsid w:val="00956A26"/>
    <w:rsid w:val="009612C1"/>
    <w:rsid w:val="0096132E"/>
    <w:rsid w:val="00962305"/>
    <w:rsid w:val="009627EC"/>
    <w:rsid w:val="009648B7"/>
    <w:rsid w:val="009648B9"/>
    <w:rsid w:val="00965379"/>
    <w:rsid w:val="009655F7"/>
    <w:rsid w:val="00965798"/>
    <w:rsid w:val="00965E09"/>
    <w:rsid w:val="00966E65"/>
    <w:rsid w:val="009704C8"/>
    <w:rsid w:val="00970F8B"/>
    <w:rsid w:val="009710FF"/>
    <w:rsid w:val="0097539E"/>
    <w:rsid w:val="00976717"/>
    <w:rsid w:val="00980604"/>
    <w:rsid w:val="0098287D"/>
    <w:rsid w:val="00984935"/>
    <w:rsid w:val="009851F2"/>
    <w:rsid w:val="00985886"/>
    <w:rsid w:val="00985BD0"/>
    <w:rsid w:val="009902D5"/>
    <w:rsid w:val="009911A6"/>
    <w:rsid w:val="0099152F"/>
    <w:rsid w:val="0099162A"/>
    <w:rsid w:val="00992418"/>
    <w:rsid w:val="00992C43"/>
    <w:rsid w:val="00993029"/>
    <w:rsid w:val="00993E97"/>
    <w:rsid w:val="00996E36"/>
    <w:rsid w:val="00997D2D"/>
    <w:rsid w:val="009A1311"/>
    <w:rsid w:val="009A1985"/>
    <w:rsid w:val="009A499F"/>
    <w:rsid w:val="009A5AEE"/>
    <w:rsid w:val="009A698E"/>
    <w:rsid w:val="009A7E25"/>
    <w:rsid w:val="009B0C8E"/>
    <w:rsid w:val="009B0D5A"/>
    <w:rsid w:val="009B2B7A"/>
    <w:rsid w:val="009B2BCC"/>
    <w:rsid w:val="009B359A"/>
    <w:rsid w:val="009B592A"/>
    <w:rsid w:val="009B5C20"/>
    <w:rsid w:val="009C2BC2"/>
    <w:rsid w:val="009C4B7A"/>
    <w:rsid w:val="009D16B7"/>
    <w:rsid w:val="009D1A9D"/>
    <w:rsid w:val="009D5B37"/>
    <w:rsid w:val="009D62EA"/>
    <w:rsid w:val="009D6811"/>
    <w:rsid w:val="009E0A57"/>
    <w:rsid w:val="009E5F3C"/>
    <w:rsid w:val="009F3088"/>
    <w:rsid w:val="009F336A"/>
    <w:rsid w:val="009F4B78"/>
    <w:rsid w:val="009F59F8"/>
    <w:rsid w:val="009F76BA"/>
    <w:rsid w:val="00A014CE"/>
    <w:rsid w:val="00A04272"/>
    <w:rsid w:val="00A05124"/>
    <w:rsid w:val="00A05C14"/>
    <w:rsid w:val="00A06F43"/>
    <w:rsid w:val="00A109D1"/>
    <w:rsid w:val="00A10B8D"/>
    <w:rsid w:val="00A1420B"/>
    <w:rsid w:val="00A14CD0"/>
    <w:rsid w:val="00A155BE"/>
    <w:rsid w:val="00A15742"/>
    <w:rsid w:val="00A15B35"/>
    <w:rsid w:val="00A174FE"/>
    <w:rsid w:val="00A219E1"/>
    <w:rsid w:val="00A25C1F"/>
    <w:rsid w:val="00A3100A"/>
    <w:rsid w:val="00A314FB"/>
    <w:rsid w:val="00A3262E"/>
    <w:rsid w:val="00A3335A"/>
    <w:rsid w:val="00A33EF4"/>
    <w:rsid w:val="00A349F0"/>
    <w:rsid w:val="00A3503C"/>
    <w:rsid w:val="00A35498"/>
    <w:rsid w:val="00A4396D"/>
    <w:rsid w:val="00A46816"/>
    <w:rsid w:val="00A46EA9"/>
    <w:rsid w:val="00A47AC2"/>
    <w:rsid w:val="00A51FF0"/>
    <w:rsid w:val="00A5300E"/>
    <w:rsid w:val="00A536E9"/>
    <w:rsid w:val="00A55542"/>
    <w:rsid w:val="00A55806"/>
    <w:rsid w:val="00A55F2C"/>
    <w:rsid w:val="00A5731A"/>
    <w:rsid w:val="00A60D1E"/>
    <w:rsid w:val="00A61FC2"/>
    <w:rsid w:val="00A62832"/>
    <w:rsid w:val="00A64ADA"/>
    <w:rsid w:val="00A65344"/>
    <w:rsid w:val="00A66A34"/>
    <w:rsid w:val="00A672D1"/>
    <w:rsid w:val="00A672D6"/>
    <w:rsid w:val="00A70F2E"/>
    <w:rsid w:val="00A71221"/>
    <w:rsid w:val="00A71B10"/>
    <w:rsid w:val="00A72783"/>
    <w:rsid w:val="00A72E69"/>
    <w:rsid w:val="00A731E4"/>
    <w:rsid w:val="00A73A3E"/>
    <w:rsid w:val="00A80CB4"/>
    <w:rsid w:val="00A8140D"/>
    <w:rsid w:val="00A819E9"/>
    <w:rsid w:val="00A82C08"/>
    <w:rsid w:val="00A84D6D"/>
    <w:rsid w:val="00A859C6"/>
    <w:rsid w:val="00A86479"/>
    <w:rsid w:val="00A8743B"/>
    <w:rsid w:val="00A912DA"/>
    <w:rsid w:val="00A913C0"/>
    <w:rsid w:val="00A915CC"/>
    <w:rsid w:val="00A94932"/>
    <w:rsid w:val="00A95B5D"/>
    <w:rsid w:val="00A973A0"/>
    <w:rsid w:val="00A973DE"/>
    <w:rsid w:val="00AA046E"/>
    <w:rsid w:val="00AA0A57"/>
    <w:rsid w:val="00AA194F"/>
    <w:rsid w:val="00AA3762"/>
    <w:rsid w:val="00AA4AA2"/>
    <w:rsid w:val="00AA7581"/>
    <w:rsid w:val="00AA7CB1"/>
    <w:rsid w:val="00AB1599"/>
    <w:rsid w:val="00AB16F6"/>
    <w:rsid w:val="00AB30AF"/>
    <w:rsid w:val="00AB5FB0"/>
    <w:rsid w:val="00AB5FC5"/>
    <w:rsid w:val="00AB681E"/>
    <w:rsid w:val="00AB742D"/>
    <w:rsid w:val="00AB796E"/>
    <w:rsid w:val="00AC064E"/>
    <w:rsid w:val="00AC09AE"/>
    <w:rsid w:val="00AC5418"/>
    <w:rsid w:val="00AC5C73"/>
    <w:rsid w:val="00AD4207"/>
    <w:rsid w:val="00AD4969"/>
    <w:rsid w:val="00AD4E65"/>
    <w:rsid w:val="00AD67D5"/>
    <w:rsid w:val="00AE1E7D"/>
    <w:rsid w:val="00AE1F74"/>
    <w:rsid w:val="00AE306D"/>
    <w:rsid w:val="00AF1B84"/>
    <w:rsid w:val="00AF562B"/>
    <w:rsid w:val="00AF66D7"/>
    <w:rsid w:val="00B00FEB"/>
    <w:rsid w:val="00B014FA"/>
    <w:rsid w:val="00B0177C"/>
    <w:rsid w:val="00B0273A"/>
    <w:rsid w:val="00B03FF8"/>
    <w:rsid w:val="00B060D3"/>
    <w:rsid w:val="00B07E47"/>
    <w:rsid w:val="00B1080A"/>
    <w:rsid w:val="00B10BCA"/>
    <w:rsid w:val="00B1102B"/>
    <w:rsid w:val="00B110FA"/>
    <w:rsid w:val="00B11356"/>
    <w:rsid w:val="00B12C3B"/>
    <w:rsid w:val="00B15B0D"/>
    <w:rsid w:val="00B15E94"/>
    <w:rsid w:val="00B16AA6"/>
    <w:rsid w:val="00B177F8"/>
    <w:rsid w:val="00B20713"/>
    <w:rsid w:val="00B2112A"/>
    <w:rsid w:val="00B23E62"/>
    <w:rsid w:val="00B26E68"/>
    <w:rsid w:val="00B3054E"/>
    <w:rsid w:val="00B309FC"/>
    <w:rsid w:val="00B30FD1"/>
    <w:rsid w:val="00B31732"/>
    <w:rsid w:val="00B40139"/>
    <w:rsid w:val="00B40B25"/>
    <w:rsid w:val="00B416B4"/>
    <w:rsid w:val="00B416FE"/>
    <w:rsid w:val="00B41956"/>
    <w:rsid w:val="00B41A53"/>
    <w:rsid w:val="00B41A9C"/>
    <w:rsid w:val="00B43535"/>
    <w:rsid w:val="00B445CC"/>
    <w:rsid w:val="00B45052"/>
    <w:rsid w:val="00B45C6D"/>
    <w:rsid w:val="00B45CD5"/>
    <w:rsid w:val="00B45E97"/>
    <w:rsid w:val="00B46280"/>
    <w:rsid w:val="00B465EC"/>
    <w:rsid w:val="00B46C88"/>
    <w:rsid w:val="00B50157"/>
    <w:rsid w:val="00B50EC1"/>
    <w:rsid w:val="00B51CC6"/>
    <w:rsid w:val="00B5257E"/>
    <w:rsid w:val="00B52589"/>
    <w:rsid w:val="00B5406F"/>
    <w:rsid w:val="00B54C28"/>
    <w:rsid w:val="00B54D7A"/>
    <w:rsid w:val="00B55113"/>
    <w:rsid w:val="00B55499"/>
    <w:rsid w:val="00B556AC"/>
    <w:rsid w:val="00B578E0"/>
    <w:rsid w:val="00B60064"/>
    <w:rsid w:val="00B6085C"/>
    <w:rsid w:val="00B61B44"/>
    <w:rsid w:val="00B62095"/>
    <w:rsid w:val="00B6284A"/>
    <w:rsid w:val="00B6661E"/>
    <w:rsid w:val="00B67085"/>
    <w:rsid w:val="00B7254F"/>
    <w:rsid w:val="00B73796"/>
    <w:rsid w:val="00B73A18"/>
    <w:rsid w:val="00B73EA4"/>
    <w:rsid w:val="00B748AE"/>
    <w:rsid w:val="00B748F7"/>
    <w:rsid w:val="00B76E0A"/>
    <w:rsid w:val="00B7715A"/>
    <w:rsid w:val="00B81C6F"/>
    <w:rsid w:val="00B865D9"/>
    <w:rsid w:val="00B87277"/>
    <w:rsid w:val="00B9256E"/>
    <w:rsid w:val="00B9472B"/>
    <w:rsid w:val="00B967F2"/>
    <w:rsid w:val="00BA0533"/>
    <w:rsid w:val="00BA1DC8"/>
    <w:rsid w:val="00BA1EAB"/>
    <w:rsid w:val="00BA5487"/>
    <w:rsid w:val="00BA780F"/>
    <w:rsid w:val="00BB15DE"/>
    <w:rsid w:val="00BB1C59"/>
    <w:rsid w:val="00BB1D63"/>
    <w:rsid w:val="00BB72D8"/>
    <w:rsid w:val="00BB7C33"/>
    <w:rsid w:val="00BC078C"/>
    <w:rsid w:val="00BC1946"/>
    <w:rsid w:val="00BC2B38"/>
    <w:rsid w:val="00BC3066"/>
    <w:rsid w:val="00BC3B27"/>
    <w:rsid w:val="00BC3FFD"/>
    <w:rsid w:val="00BC4ADB"/>
    <w:rsid w:val="00BD0791"/>
    <w:rsid w:val="00BD34DB"/>
    <w:rsid w:val="00BE0F56"/>
    <w:rsid w:val="00BE1500"/>
    <w:rsid w:val="00BE246E"/>
    <w:rsid w:val="00BE2879"/>
    <w:rsid w:val="00BE28A9"/>
    <w:rsid w:val="00BE5BA9"/>
    <w:rsid w:val="00BE5CC5"/>
    <w:rsid w:val="00BF1F63"/>
    <w:rsid w:val="00BF3EB8"/>
    <w:rsid w:val="00BF3F72"/>
    <w:rsid w:val="00BF52EA"/>
    <w:rsid w:val="00BF6385"/>
    <w:rsid w:val="00BF7968"/>
    <w:rsid w:val="00BF7DBC"/>
    <w:rsid w:val="00C005B3"/>
    <w:rsid w:val="00C00C81"/>
    <w:rsid w:val="00C00F48"/>
    <w:rsid w:val="00C01F10"/>
    <w:rsid w:val="00C02402"/>
    <w:rsid w:val="00C02462"/>
    <w:rsid w:val="00C02FD1"/>
    <w:rsid w:val="00C03354"/>
    <w:rsid w:val="00C039D8"/>
    <w:rsid w:val="00C04411"/>
    <w:rsid w:val="00C051D8"/>
    <w:rsid w:val="00C10EC9"/>
    <w:rsid w:val="00C15D7C"/>
    <w:rsid w:val="00C15EE8"/>
    <w:rsid w:val="00C16761"/>
    <w:rsid w:val="00C1750E"/>
    <w:rsid w:val="00C17A91"/>
    <w:rsid w:val="00C20974"/>
    <w:rsid w:val="00C222A4"/>
    <w:rsid w:val="00C232F1"/>
    <w:rsid w:val="00C31B03"/>
    <w:rsid w:val="00C36ADE"/>
    <w:rsid w:val="00C37364"/>
    <w:rsid w:val="00C406E9"/>
    <w:rsid w:val="00C421A7"/>
    <w:rsid w:val="00C434D4"/>
    <w:rsid w:val="00C43FAB"/>
    <w:rsid w:val="00C4459D"/>
    <w:rsid w:val="00C473EC"/>
    <w:rsid w:val="00C47D22"/>
    <w:rsid w:val="00C5393F"/>
    <w:rsid w:val="00C5625A"/>
    <w:rsid w:val="00C62429"/>
    <w:rsid w:val="00C654C3"/>
    <w:rsid w:val="00C655F9"/>
    <w:rsid w:val="00C709FF"/>
    <w:rsid w:val="00C7269B"/>
    <w:rsid w:val="00C76690"/>
    <w:rsid w:val="00C8101C"/>
    <w:rsid w:val="00C8156C"/>
    <w:rsid w:val="00C849E0"/>
    <w:rsid w:val="00C8568B"/>
    <w:rsid w:val="00C87709"/>
    <w:rsid w:val="00C90C2D"/>
    <w:rsid w:val="00C93DF9"/>
    <w:rsid w:val="00C945A6"/>
    <w:rsid w:val="00CA0C8F"/>
    <w:rsid w:val="00CA17A5"/>
    <w:rsid w:val="00CA2684"/>
    <w:rsid w:val="00CA304B"/>
    <w:rsid w:val="00CA3895"/>
    <w:rsid w:val="00CA4F78"/>
    <w:rsid w:val="00CA51ED"/>
    <w:rsid w:val="00CA5B6B"/>
    <w:rsid w:val="00CB03B2"/>
    <w:rsid w:val="00CB062C"/>
    <w:rsid w:val="00CB0F74"/>
    <w:rsid w:val="00CB124B"/>
    <w:rsid w:val="00CB191A"/>
    <w:rsid w:val="00CB1A08"/>
    <w:rsid w:val="00CB2050"/>
    <w:rsid w:val="00CB3304"/>
    <w:rsid w:val="00CB4BC8"/>
    <w:rsid w:val="00CB551B"/>
    <w:rsid w:val="00CB6A5A"/>
    <w:rsid w:val="00CB6D31"/>
    <w:rsid w:val="00CB768C"/>
    <w:rsid w:val="00CC0569"/>
    <w:rsid w:val="00CC266F"/>
    <w:rsid w:val="00CC3179"/>
    <w:rsid w:val="00CC4AAF"/>
    <w:rsid w:val="00CC54BF"/>
    <w:rsid w:val="00CC5BF6"/>
    <w:rsid w:val="00CC7232"/>
    <w:rsid w:val="00CC7AB1"/>
    <w:rsid w:val="00CD00A8"/>
    <w:rsid w:val="00CD10A8"/>
    <w:rsid w:val="00CD254D"/>
    <w:rsid w:val="00CD28BB"/>
    <w:rsid w:val="00CD2B08"/>
    <w:rsid w:val="00CD60A8"/>
    <w:rsid w:val="00CD7A50"/>
    <w:rsid w:val="00CE17D7"/>
    <w:rsid w:val="00CE23F6"/>
    <w:rsid w:val="00CE345C"/>
    <w:rsid w:val="00CE37D1"/>
    <w:rsid w:val="00CE4D7E"/>
    <w:rsid w:val="00CF01D6"/>
    <w:rsid w:val="00CF0339"/>
    <w:rsid w:val="00CF07AC"/>
    <w:rsid w:val="00CF3021"/>
    <w:rsid w:val="00CF5B1D"/>
    <w:rsid w:val="00CF62D0"/>
    <w:rsid w:val="00CF6570"/>
    <w:rsid w:val="00D01182"/>
    <w:rsid w:val="00D05BB2"/>
    <w:rsid w:val="00D0721F"/>
    <w:rsid w:val="00D11A6F"/>
    <w:rsid w:val="00D13119"/>
    <w:rsid w:val="00D13704"/>
    <w:rsid w:val="00D13F7C"/>
    <w:rsid w:val="00D1501E"/>
    <w:rsid w:val="00D15103"/>
    <w:rsid w:val="00D17145"/>
    <w:rsid w:val="00D1745E"/>
    <w:rsid w:val="00D17739"/>
    <w:rsid w:val="00D20876"/>
    <w:rsid w:val="00D20FED"/>
    <w:rsid w:val="00D2400F"/>
    <w:rsid w:val="00D24100"/>
    <w:rsid w:val="00D243B8"/>
    <w:rsid w:val="00D244D8"/>
    <w:rsid w:val="00D25349"/>
    <w:rsid w:val="00D270CA"/>
    <w:rsid w:val="00D2710E"/>
    <w:rsid w:val="00D27565"/>
    <w:rsid w:val="00D275D7"/>
    <w:rsid w:val="00D306DB"/>
    <w:rsid w:val="00D30E24"/>
    <w:rsid w:val="00D315A1"/>
    <w:rsid w:val="00D3336A"/>
    <w:rsid w:val="00D334E8"/>
    <w:rsid w:val="00D353CE"/>
    <w:rsid w:val="00D36C19"/>
    <w:rsid w:val="00D42B6F"/>
    <w:rsid w:val="00D43738"/>
    <w:rsid w:val="00D46C80"/>
    <w:rsid w:val="00D4757E"/>
    <w:rsid w:val="00D50301"/>
    <w:rsid w:val="00D51906"/>
    <w:rsid w:val="00D56BC6"/>
    <w:rsid w:val="00D60A69"/>
    <w:rsid w:val="00D60DDD"/>
    <w:rsid w:val="00D60E61"/>
    <w:rsid w:val="00D63764"/>
    <w:rsid w:val="00D63B4C"/>
    <w:rsid w:val="00D63E30"/>
    <w:rsid w:val="00D656E9"/>
    <w:rsid w:val="00D664CE"/>
    <w:rsid w:val="00D67A91"/>
    <w:rsid w:val="00D718B0"/>
    <w:rsid w:val="00D73E47"/>
    <w:rsid w:val="00D76505"/>
    <w:rsid w:val="00D77DEF"/>
    <w:rsid w:val="00D81019"/>
    <w:rsid w:val="00D81469"/>
    <w:rsid w:val="00D8163E"/>
    <w:rsid w:val="00D8302F"/>
    <w:rsid w:val="00D83298"/>
    <w:rsid w:val="00D86BAA"/>
    <w:rsid w:val="00D92BBF"/>
    <w:rsid w:val="00D93450"/>
    <w:rsid w:val="00D953E1"/>
    <w:rsid w:val="00D95F0E"/>
    <w:rsid w:val="00D96DD7"/>
    <w:rsid w:val="00D970B7"/>
    <w:rsid w:val="00DA0B6B"/>
    <w:rsid w:val="00DA2FEC"/>
    <w:rsid w:val="00DA37C0"/>
    <w:rsid w:val="00DA3E60"/>
    <w:rsid w:val="00DA40E5"/>
    <w:rsid w:val="00DA69B3"/>
    <w:rsid w:val="00DB0E06"/>
    <w:rsid w:val="00DB7051"/>
    <w:rsid w:val="00DB7073"/>
    <w:rsid w:val="00DC04E9"/>
    <w:rsid w:val="00DC21D3"/>
    <w:rsid w:val="00DC5E31"/>
    <w:rsid w:val="00DC63F9"/>
    <w:rsid w:val="00DC7057"/>
    <w:rsid w:val="00DC78E9"/>
    <w:rsid w:val="00DD2D68"/>
    <w:rsid w:val="00DD3534"/>
    <w:rsid w:val="00DD46A9"/>
    <w:rsid w:val="00DD7008"/>
    <w:rsid w:val="00DD7202"/>
    <w:rsid w:val="00DD78C8"/>
    <w:rsid w:val="00DE0DE0"/>
    <w:rsid w:val="00DE1F87"/>
    <w:rsid w:val="00DE313C"/>
    <w:rsid w:val="00DE4BAC"/>
    <w:rsid w:val="00DE53B8"/>
    <w:rsid w:val="00DE6B11"/>
    <w:rsid w:val="00DE701F"/>
    <w:rsid w:val="00DE73CA"/>
    <w:rsid w:val="00DF0B99"/>
    <w:rsid w:val="00DF375C"/>
    <w:rsid w:val="00DF480F"/>
    <w:rsid w:val="00DF7204"/>
    <w:rsid w:val="00E0155A"/>
    <w:rsid w:val="00E0173D"/>
    <w:rsid w:val="00E02168"/>
    <w:rsid w:val="00E055A4"/>
    <w:rsid w:val="00E072AA"/>
    <w:rsid w:val="00E07A9C"/>
    <w:rsid w:val="00E07BC7"/>
    <w:rsid w:val="00E10153"/>
    <w:rsid w:val="00E103A6"/>
    <w:rsid w:val="00E1146E"/>
    <w:rsid w:val="00E121A7"/>
    <w:rsid w:val="00E1685E"/>
    <w:rsid w:val="00E2090C"/>
    <w:rsid w:val="00E209C3"/>
    <w:rsid w:val="00E21591"/>
    <w:rsid w:val="00E23F86"/>
    <w:rsid w:val="00E24FBC"/>
    <w:rsid w:val="00E2571B"/>
    <w:rsid w:val="00E25E23"/>
    <w:rsid w:val="00E265E1"/>
    <w:rsid w:val="00E265F7"/>
    <w:rsid w:val="00E26B67"/>
    <w:rsid w:val="00E27E32"/>
    <w:rsid w:val="00E35602"/>
    <w:rsid w:val="00E36FA8"/>
    <w:rsid w:val="00E40724"/>
    <w:rsid w:val="00E41024"/>
    <w:rsid w:val="00E4110E"/>
    <w:rsid w:val="00E42C4B"/>
    <w:rsid w:val="00E44D2C"/>
    <w:rsid w:val="00E463E2"/>
    <w:rsid w:val="00E50A44"/>
    <w:rsid w:val="00E52A40"/>
    <w:rsid w:val="00E533C7"/>
    <w:rsid w:val="00E53F1E"/>
    <w:rsid w:val="00E54166"/>
    <w:rsid w:val="00E5417F"/>
    <w:rsid w:val="00E55DB3"/>
    <w:rsid w:val="00E57654"/>
    <w:rsid w:val="00E600E6"/>
    <w:rsid w:val="00E60824"/>
    <w:rsid w:val="00E643A1"/>
    <w:rsid w:val="00E6480B"/>
    <w:rsid w:val="00E70EDD"/>
    <w:rsid w:val="00E7189E"/>
    <w:rsid w:val="00E71A2C"/>
    <w:rsid w:val="00E72B40"/>
    <w:rsid w:val="00E73C42"/>
    <w:rsid w:val="00E7550B"/>
    <w:rsid w:val="00E76CC1"/>
    <w:rsid w:val="00E77132"/>
    <w:rsid w:val="00E80123"/>
    <w:rsid w:val="00E81CE0"/>
    <w:rsid w:val="00E81F71"/>
    <w:rsid w:val="00E83D84"/>
    <w:rsid w:val="00E85437"/>
    <w:rsid w:val="00E862C1"/>
    <w:rsid w:val="00E9132D"/>
    <w:rsid w:val="00E9256B"/>
    <w:rsid w:val="00E952EB"/>
    <w:rsid w:val="00E9722C"/>
    <w:rsid w:val="00EA3511"/>
    <w:rsid w:val="00EB0E18"/>
    <w:rsid w:val="00EB29D7"/>
    <w:rsid w:val="00EB552A"/>
    <w:rsid w:val="00EB6023"/>
    <w:rsid w:val="00EB7A82"/>
    <w:rsid w:val="00EB7F61"/>
    <w:rsid w:val="00EC0627"/>
    <w:rsid w:val="00EC17F4"/>
    <w:rsid w:val="00EC1C57"/>
    <w:rsid w:val="00EC5EEB"/>
    <w:rsid w:val="00EC67D7"/>
    <w:rsid w:val="00EC7956"/>
    <w:rsid w:val="00EC7CA1"/>
    <w:rsid w:val="00ED067F"/>
    <w:rsid w:val="00ED184C"/>
    <w:rsid w:val="00ED1F02"/>
    <w:rsid w:val="00ED2007"/>
    <w:rsid w:val="00ED23FE"/>
    <w:rsid w:val="00ED2F78"/>
    <w:rsid w:val="00ED3442"/>
    <w:rsid w:val="00ED3D90"/>
    <w:rsid w:val="00ED5ADE"/>
    <w:rsid w:val="00ED5DDB"/>
    <w:rsid w:val="00ED6B5E"/>
    <w:rsid w:val="00ED6D63"/>
    <w:rsid w:val="00ED6ECA"/>
    <w:rsid w:val="00ED6FB9"/>
    <w:rsid w:val="00ED7DB6"/>
    <w:rsid w:val="00EE0FD4"/>
    <w:rsid w:val="00EE1425"/>
    <w:rsid w:val="00EE32FB"/>
    <w:rsid w:val="00EE38AD"/>
    <w:rsid w:val="00EE480C"/>
    <w:rsid w:val="00EE78FE"/>
    <w:rsid w:val="00EF0BE5"/>
    <w:rsid w:val="00EF149E"/>
    <w:rsid w:val="00EF25CD"/>
    <w:rsid w:val="00EF2AD4"/>
    <w:rsid w:val="00EF2DA8"/>
    <w:rsid w:val="00EF385D"/>
    <w:rsid w:val="00EF6238"/>
    <w:rsid w:val="00EF7A5F"/>
    <w:rsid w:val="00EF7B94"/>
    <w:rsid w:val="00F0038D"/>
    <w:rsid w:val="00F03CE2"/>
    <w:rsid w:val="00F048AA"/>
    <w:rsid w:val="00F07BF5"/>
    <w:rsid w:val="00F109A6"/>
    <w:rsid w:val="00F10A52"/>
    <w:rsid w:val="00F11020"/>
    <w:rsid w:val="00F115F3"/>
    <w:rsid w:val="00F11CDE"/>
    <w:rsid w:val="00F13EE1"/>
    <w:rsid w:val="00F200EB"/>
    <w:rsid w:val="00F2033F"/>
    <w:rsid w:val="00F20D8F"/>
    <w:rsid w:val="00F23599"/>
    <w:rsid w:val="00F27D3C"/>
    <w:rsid w:val="00F30D17"/>
    <w:rsid w:val="00F32B34"/>
    <w:rsid w:val="00F3371D"/>
    <w:rsid w:val="00F33C28"/>
    <w:rsid w:val="00F33D3C"/>
    <w:rsid w:val="00F34DEC"/>
    <w:rsid w:val="00F35418"/>
    <w:rsid w:val="00F361AB"/>
    <w:rsid w:val="00F37B30"/>
    <w:rsid w:val="00F409B8"/>
    <w:rsid w:val="00F423A6"/>
    <w:rsid w:val="00F43968"/>
    <w:rsid w:val="00F4425F"/>
    <w:rsid w:val="00F442B9"/>
    <w:rsid w:val="00F45846"/>
    <w:rsid w:val="00F45EC9"/>
    <w:rsid w:val="00F45F2A"/>
    <w:rsid w:val="00F46482"/>
    <w:rsid w:val="00F525ED"/>
    <w:rsid w:val="00F54C5D"/>
    <w:rsid w:val="00F55651"/>
    <w:rsid w:val="00F5682D"/>
    <w:rsid w:val="00F56AE8"/>
    <w:rsid w:val="00F6033D"/>
    <w:rsid w:val="00F60C28"/>
    <w:rsid w:val="00F617DC"/>
    <w:rsid w:val="00F61CAD"/>
    <w:rsid w:val="00F61FE6"/>
    <w:rsid w:val="00F67CFB"/>
    <w:rsid w:val="00F67F2E"/>
    <w:rsid w:val="00F70BFB"/>
    <w:rsid w:val="00F7165E"/>
    <w:rsid w:val="00F718E6"/>
    <w:rsid w:val="00F727DA"/>
    <w:rsid w:val="00F72FD8"/>
    <w:rsid w:val="00F76060"/>
    <w:rsid w:val="00F80BCA"/>
    <w:rsid w:val="00F810E6"/>
    <w:rsid w:val="00F8217C"/>
    <w:rsid w:val="00F86D5B"/>
    <w:rsid w:val="00F950ED"/>
    <w:rsid w:val="00F9543D"/>
    <w:rsid w:val="00F957B5"/>
    <w:rsid w:val="00F96CA3"/>
    <w:rsid w:val="00F96CB8"/>
    <w:rsid w:val="00FA0307"/>
    <w:rsid w:val="00FA35D1"/>
    <w:rsid w:val="00FA446A"/>
    <w:rsid w:val="00FA4E07"/>
    <w:rsid w:val="00FA6B6C"/>
    <w:rsid w:val="00FA781E"/>
    <w:rsid w:val="00FB149A"/>
    <w:rsid w:val="00FB1A6E"/>
    <w:rsid w:val="00FB3B84"/>
    <w:rsid w:val="00FB504C"/>
    <w:rsid w:val="00FB52DD"/>
    <w:rsid w:val="00FB5527"/>
    <w:rsid w:val="00FB654F"/>
    <w:rsid w:val="00FB6DC5"/>
    <w:rsid w:val="00FB710A"/>
    <w:rsid w:val="00FC0FF2"/>
    <w:rsid w:val="00FC10B7"/>
    <w:rsid w:val="00FC5EE5"/>
    <w:rsid w:val="00FC78F1"/>
    <w:rsid w:val="00FD1DAE"/>
    <w:rsid w:val="00FD3A4B"/>
    <w:rsid w:val="00FD69BA"/>
    <w:rsid w:val="00FD7E62"/>
    <w:rsid w:val="00FE012E"/>
    <w:rsid w:val="00FE0618"/>
    <w:rsid w:val="00FE1DB8"/>
    <w:rsid w:val="00FE23B4"/>
    <w:rsid w:val="00FE5B35"/>
    <w:rsid w:val="00FE7399"/>
    <w:rsid w:val="00FE7AE1"/>
    <w:rsid w:val="00FF07AD"/>
    <w:rsid w:val="00FF10BF"/>
    <w:rsid w:val="00FF3706"/>
    <w:rsid w:val="00FF4CA8"/>
    <w:rsid w:val="00FF6735"/>
    <w:rsid w:val="00FF6A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FB31550"/>
  <w15:chartTrackingRefBased/>
  <w15:docId w15:val="{9079BFCD-61EA-4A19-BB2F-B51F7676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6" w:unhideWhenUsed="1"/>
    <w:lsdException w:name="toc 3" w:semiHidden="1" w:uiPriority="39" w:unhideWhenUsed="1"/>
    <w:lsdException w:name="toc 4" w:semiHidden="1" w:uiPriority="39" w:unhideWhenUsed="1"/>
    <w:lsdException w:name="toc 5" w:semiHidden="1" w:uiPriority="6" w:unhideWhenUsed="1"/>
    <w:lsdException w:name="toc 6" w:semiHidden="1" w:uiPriority="6" w:unhideWhenUsed="1"/>
    <w:lsdException w:name="toc 7" w:semiHidden="1" w:uiPriority="6" w:unhideWhenUsed="1"/>
    <w:lsdException w:name="toc 8" w:semiHidden="1" w:uiPriority="6" w:unhideWhenUsed="1"/>
    <w:lsdException w:name="toc 9" w:semiHidden="1" w:uiPriority="6"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h1,Section Header,H1-Heading 1,1,Header 1,l1,Legal Line 1,head 1,Heading No. L1,list 1,II+,I"/>
    <w:basedOn w:val="Normal"/>
    <w:next w:val="Normalniveau2"/>
    <w:link w:val="Heading1Char"/>
    <w:uiPriority w:val="1"/>
    <w:qFormat/>
    <w:rsid w:val="00242833"/>
    <w:pPr>
      <w:keepNext/>
      <w:keepLines/>
      <w:numPr>
        <w:numId w:val="1"/>
      </w:numPr>
      <w:spacing w:after="60" w:line="260" w:lineRule="atLeast"/>
      <w:jc w:val="both"/>
      <w:outlineLvl w:val="0"/>
    </w:pPr>
    <w:rPr>
      <w:rFonts w:ascii="Georgia" w:eastAsiaTheme="majorEastAsia" w:hAnsi="Georgia" w:cstheme="majorBidi"/>
      <w:b/>
      <w:bCs/>
      <w:sz w:val="20"/>
      <w:szCs w:val="28"/>
    </w:rPr>
  </w:style>
  <w:style w:type="paragraph" w:styleId="Heading2">
    <w:name w:val="heading 2"/>
    <w:basedOn w:val="Normalniveau2"/>
    <w:next w:val="Normalniveau3"/>
    <w:link w:val="Heading2Char"/>
    <w:qFormat/>
    <w:rsid w:val="0064122F"/>
    <w:pPr>
      <w:keepNext/>
      <w:keepLines/>
      <w:numPr>
        <w:numId w:val="3"/>
      </w:numPr>
      <w:spacing w:after="60"/>
      <w:outlineLvl w:val="1"/>
    </w:pPr>
    <w:rPr>
      <w:b/>
    </w:rPr>
  </w:style>
  <w:style w:type="paragraph" w:styleId="Heading3">
    <w:name w:val="heading 3"/>
    <w:basedOn w:val="Normalniveau3"/>
    <w:next w:val="Normalniveau4"/>
    <w:link w:val="Heading3Char"/>
    <w:rsid w:val="0064122F"/>
    <w:pPr>
      <w:keepNext/>
      <w:keepLines/>
      <w:numPr>
        <w:numId w:val="3"/>
      </w:numPr>
      <w:spacing w:after="60"/>
      <w:outlineLvl w:val="2"/>
    </w:pPr>
    <w:rPr>
      <w:rFonts w:eastAsiaTheme="majorEastAsia" w:cstheme="majorBidi"/>
      <w:bCs/>
      <w:i/>
    </w:rPr>
  </w:style>
  <w:style w:type="paragraph" w:styleId="Heading4">
    <w:name w:val="heading 4"/>
    <w:basedOn w:val="Normalniveau4"/>
    <w:next w:val="Normalindrykket"/>
    <w:link w:val="Heading4Char"/>
    <w:semiHidden/>
    <w:rsid w:val="0064122F"/>
    <w:pPr>
      <w:keepNext/>
      <w:keepLines/>
      <w:numPr>
        <w:numId w:val="3"/>
      </w:numPr>
      <w:ind w:left="1021" w:hanging="1021"/>
      <w:outlineLvl w:val="3"/>
    </w:pPr>
    <w:rPr>
      <w:rFonts w:eastAsiaTheme="majorEastAsia" w:cstheme="majorBidi"/>
      <w:bCs/>
      <w:iCs/>
    </w:rPr>
  </w:style>
  <w:style w:type="paragraph" w:styleId="Heading5">
    <w:name w:val="heading 5"/>
    <w:basedOn w:val="Normalniveau5A"/>
    <w:next w:val="Normalindrykket"/>
    <w:link w:val="Heading5Char"/>
    <w:semiHidden/>
    <w:rsid w:val="0064122F"/>
    <w:pPr>
      <w:keepNext/>
      <w:keepLines/>
      <w:numPr>
        <w:numId w:val="3"/>
      </w:numPr>
      <w:ind w:left="1021" w:hanging="1021"/>
      <w:outlineLvl w:val="4"/>
    </w:pPr>
    <w:rPr>
      <w:rFonts w:eastAsiaTheme="majorEastAsia" w:cstheme="majorBidi"/>
      <w:spacing w:val="10"/>
    </w:rPr>
  </w:style>
  <w:style w:type="paragraph" w:styleId="Heading6">
    <w:name w:val="heading 6"/>
    <w:basedOn w:val="Normal"/>
    <w:next w:val="NormalWeb"/>
    <w:link w:val="Heading6Char"/>
    <w:semiHidden/>
    <w:rsid w:val="0064122F"/>
    <w:pPr>
      <w:keepNext/>
      <w:keepLines/>
      <w:spacing w:after="0" w:line="260" w:lineRule="atLeast"/>
      <w:jc w:val="both"/>
      <w:outlineLvl w:val="5"/>
    </w:pPr>
    <w:rPr>
      <w:rFonts w:ascii="Georgia" w:eastAsiaTheme="majorEastAsia" w:hAnsi="Georgia" w:cstheme="majorBidi"/>
      <w:iCs/>
      <w:sz w:val="20"/>
    </w:rPr>
  </w:style>
  <w:style w:type="paragraph" w:styleId="Heading7">
    <w:name w:val="heading 7"/>
    <w:basedOn w:val="Normal"/>
    <w:next w:val="NormalWeb"/>
    <w:link w:val="Heading7Char"/>
    <w:semiHidden/>
    <w:rsid w:val="0064122F"/>
    <w:pPr>
      <w:keepNext/>
      <w:keepLines/>
      <w:spacing w:after="0" w:line="260" w:lineRule="atLeast"/>
      <w:jc w:val="both"/>
      <w:outlineLvl w:val="6"/>
    </w:pPr>
    <w:rPr>
      <w:rFonts w:ascii="Georgia" w:eastAsiaTheme="majorEastAsia" w:hAnsi="Georgia" w:cstheme="majorBidi"/>
      <w:iCs/>
      <w:sz w:val="20"/>
    </w:rPr>
  </w:style>
  <w:style w:type="paragraph" w:styleId="Heading8">
    <w:name w:val="heading 8"/>
    <w:basedOn w:val="Normal"/>
    <w:next w:val="NormalWeb"/>
    <w:link w:val="Heading8Char"/>
    <w:semiHidden/>
    <w:rsid w:val="0064122F"/>
    <w:pPr>
      <w:keepNext/>
      <w:keepLines/>
      <w:spacing w:after="0" w:line="260" w:lineRule="atLeast"/>
      <w:jc w:val="both"/>
      <w:outlineLvl w:val="7"/>
    </w:pPr>
    <w:rPr>
      <w:rFonts w:ascii="Georgia" w:eastAsiaTheme="majorEastAsia" w:hAnsi="Georgia" w:cstheme="majorBidi"/>
      <w:sz w:val="20"/>
      <w:szCs w:val="20"/>
    </w:rPr>
  </w:style>
  <w:style w:type="paragraph" w:styleId="Heading9">
    <w:name w:val="heading 9"/>
    <w:basedOn w:val="Normal"/>
    <w:next w:val="Normal"/>
    <w:link w:val="Heading9Char"/>
    <w:semiHidden/>
    <w:rsid w:val="0064122F"/>
    <w:pPr>
      <w:keepNext/>
      <w:keepLines/>
      <w:spacing w:after="0" w:line="260" w:lineRule="atLeast"/>
      <w:jc w:val="both"/>
      <w:outlineLvl w:val="8"/>
    </w:pPr>
    <w:rPr>
      <w:rFonts w:ascii="Georgia" w:eastAsiaTheme="majorEastAsia" w:hAnsi="Georg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83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1 Char,h1 Char,Section Header Char,H1-Heading 1 Char,1 Char,Header 1 Char,l1 Char,Legal Line 1 Char,head 1 Char,Heading No. L1 Char,list 1 Char,II+ Char,I Char"/>
    <w:basedOn w:val="DefaultParagraphFont"/>
    <w:link w:val="Heading1"/>
    <w:uiPriority w:val="1"/>
    <w:rsid w:val="00242833"/>
    <w:rPr>
      <w:rFonts w:ascii="Georgia" w:eastAsiaTheme="majorEastAsia" w:hAnsi="Georgia" w:cstheme="majorBidi"/>
      <w:b/>
      <w:bCs/>
      <w:sz w:val="20"/>
      <w:szCs w:val="28"/>
    </w:rPr>
  </w:style>
  <w:style w:type="paragraph" w:customStyle="1" w:styleId="Normalniveau2">
    <w:name w:val="Normal niveau 2"/>
    <w:basedOn w:val="Normal"/>
    <w:uiPriority w:val="2"/>
    <w:qFormat/>
    <w:rsid w:val="00242833"/>
    <w:pPr>
      <w:numPr>
        <w:ilvl w:val="1"/>
        <w:numId w:val="1"/>
      </w:numPr>
      <w:spacing w:after="300" w:line="260" w:lineRule="atLeast"/>
      <w:jc w:val="both"/>
    </w:pPr>
    <w:rPr>
      <w:rFonts w:ascii="Georgia" w:hAnsi="Georgia"/>
      <w:sz w:val="20"/>
    </w:rPr>
  </w:style>
  <w:style w:type="paragraph" w:customStyle="1" w:styleId="Normalniveau3">
    <w:name w:val="Normal niveau 3"/>
    <w:basedOn w:val="Normal"/>
    <w:uiPriority w:val="2"/>
    <w:qFormat/>
    <w:rsid w:val="00242833"/>
    <w:pPr>
      <w:numPr>
        <w:ilvl w:val="2"/>
        <w:numId w:val="1"/>
      </w:numPr>
      <w:spacing w:after="300" w:line="260" w:lineRule="atLeast"/>
      <w:jc w:val="both"/>
    </w:pPr>
    <w:rPr>
      <w:rFonts w:ascii="Georgia" w:hAnsi="Georgia"/>
      <w:sz w:val="20"/>
    </w:rPr>
  </w:style>
  <w:style w:type="paragraph" w:customStyle="1" w:styleId="Normalniveau4">
    <w:name w:val="Normal niveau 4"/>
    <w:basedOn w:val="Normal"/>
    <w:uiPriority w:val="2"/>
    <w:qFormat/>
    <w:rsid w:val="00242833"/>
    <w:pPr>
      <w:numPr>
        <w:ilvl w:val="3"/>
        <w:numId w:val="1"/>
      </w:numPr>
      <w:spacing w:after="300" w:line="260" w:lineRule="atLeast"/>
      <w:jc w:val="both"/>
    </w:pPr>
    <w:rPr>
      <w:rFonts w:ascii="Georgia" w:hAnsi="Georgia"/>
      <w:sz w:val="20"/>
    </w:rPr>
  </w:style>
  <w:style w:type="paragraph" w:customStyle="1" w:styleId="Normalniveau5A">
    <w:name w:val="Normal niveau 5 (A)"/>
    <w:basedOn w:val="Normal"/>
    <w:uiPriority w:val="2"/>
    <w:qFormat/>
    <w:rsid w:val="00242833"/>
    <w:pPr>
      <w:numPr>
        <w:ilvl w:val="4"/>
        <w:numId w:val="1"/>
      </w:numPr>
      <w:spacing w:after="300" w:line="260" w:lineRule="atLeast"/>
      <w:jc w:val="both"/>
    </w:pPr>
    <w:rPr>
      <w:rFonts w:ascii="Georgia" w:hAnsi="Georgia"/>
      <w:sz w:val="20"/>
    </w:rPr>
  </w:style>
  <w:style w:type="paragraph" w:customStyle="1" w:styleId="Normalniveau6a">
    <w:name w:val="Normal niveau 6 (a)"/>
    <w:basedOn w:val="Normal"/>
    <w:uiPriority w:val="2"/>
    <w:qFormat/>
    <w:rsid w:val="00242833"/>
    <w:pPr>
      <w:numPr>
        <w:ilvl w:val="5"/>
        <w:numId w:val="1"/>
      </w:numPr>
      <w:spacing w:after="300" w:line="260" w:lineRule="atLeast"/>
      <w:jc w:val="both"/>
    </w:pPr>
    <w:rPr>
      <w:rFonts w:ascii="Georgia" w:hAnsi="Georgia"/>
      <w:sz w:val="20"/>
    </w:rPr>
  </w:style>
  <w:style w:type="paragraph" w:customStyle="1" w:styleId="Normalniveau71">
    <w:name w:val="Normal niveau 7 (1)"/>
    <w:basedOn w:val="Normal"/>
    <w:uiPriority w:val="2"/>
    <w:qFormat/>
    <w:rsid w:val="00242833"/>
    <w:pPr>
      <w:numPr>
        <w:ilvl w:val="6"/>
        <w:numId w:val="1"/>
      </w:numPr>
      <w:spacing w:after="300" w:line="260" w:lineRule="atLeast"/>
      <w:jc w:val="both"/>
    </w:pPr>
    <w:rPr>
      <w:rFonts w:ascii="Georgia" w:hAnsi="Georgia"/>
      <w:sz w:val="20"/>
    </w:rPr>
  </w:style>
  <w:style w:type="paragraph" w:customStyle="1" w:styleId="Normalniveau81">
    <w:name w:val="Normal niveau 8 1."/>
    <w:basedOn w:val="Normal"/>
    <w:uiPriority w:val="2"/>
    <w:qFormat/>
    <w:rsid w:val="00242833"/>
    <w:pPr>
      <w:numPr>
        <w:ilvl w:val="7"/>
        <w:numId w:val="1"/>
      </w:numPr>
      <w:spacing w:after="300" w:line="260" w:lineRule="atLeast"/>
      <w:jc w:val="both"/>
    </w:pPr>
    <w:rPr>
      <w:rFonts w:ascii="Georgia" w:hAnsi="Georgia"/>
      <w:sz w:val="20"/>
    </w:rPr>
  </w:style>
  <w:style w:type="paragraph" w:customStyle="1" w:styleId="Normalniveau9i">
    <w:name w:val="Normal niveau 9 (i)"/>
    <w:basedOn w:val="Normal"/>
    <w:uiPriority w:val="2"/>
    <w:qFormat/>
    <w:rsid w:val="00242833"/>
    <w:pPr>
      <w:numPr>
        <w:ilvl w:val="8"/>
        <w:numId w:val="1"/>
      </w:numPr>
      <w:spacing w:after="300" w:line="260" w:lineRule="atLeast"/>
      <w:jc w:val="both"/>
    </w:pPr>
    <w:rPr>
      <w:rFonts w:ascii="Georgia" w:hAnsi="Georgia"/>
      <w:sz w:val="20"/>
    </w:rPr>
  </w:style>
  <w:style w:type="paragraph" w:styleId="ListParagraph">
    <w:name w:val="List Paragraph"/>
    <w:basedOn w:val="Normal"/>
    <w:uiPriority w:val="34"/>
    <w:qFormat/>
    <w:rsid w:val="0064122F"/>
    <w:pPr>
      <w:spacing w:after="0" w:line="260" w:lineRule="atLeast"/>
      <w:ind w:left="720"/>
      <w:contextualSpacing/>
      <w:jc w:val="both"/>
    </w:pPr>
    <w:rPr>
      <w:rFonts w:ascii="Georgia" w:hAnsi="Georgia"/>
      <w:sz w:val="20"/>
    </w:rPr>
  </w:style>
  <w:style w:type="paragraph" w:customStyle="1" w:styleId="Normalniveau10at">
    <w:name w:val="Normal niveau 10 at"/>
    <w:basedOn w:val="Normal"/>
    <w:uiPriority w:val="2"/>
    <w:qFormat/>
    <w:rsid w:val="0064122F"/>
    <w:pPr>
      <w:numPr>
        <w:numId w:val="2"/>
      </w:numPr>
      <w:spacing w:after="300" w:line="260" w:lineRule="atLeast"/>
      <w:jc w:val="both"/>
    </w:pPr>
    <w:rPr>
      <w:rFonts w:ascii="Georgia" w:hAnsi="Georgia"/>
      <w:sz w:val="20"/>
    </w:rPr>
  </w:style>
  <w:style w:type="paragraph" w:customStyle="1" w:styleId="Normalniveau11-">
    <w:name w:val="Normal niveau 11 -"/>
    <w:basedOn w:val="Normalniveau10at"/>
    <w:uiPriority w:val="2"/>
    <w:qFormat/>
    <w:rsid w:val="0064122F"/>
    <w:pPr>
      <w:numPr>
        <w:ilvl w:val="1"/>
      </w:numPr>
    </w:pPr>
  </w:style>
  <w:style w:type="character" w:customStyle="1" w:styleId="Heading2Char">
    <w:name w:val="Heading 2 Char"/>
    <w:basedOn w:val="DefaultParagraphFont"/>
    <w:link w:val="Heading2"/>
    <w:rsid w:val="0064122F"/>
    <w:rPr>
      <w:rFonts w:ascii="Georgia" w:hAnsi="Georgia"/>
      <w:b/>
      <w:sz w:val="20"/>
    </w:rPr>
  </w:style>
  <w:style w:type="character" w:customStyle="1" w:styleId="Heading3Char">
    <w:name w:val="Heading 3 Char"/>
    <w:basedOn w:val="DefaultParagraphFont"/>
    <w:link w:val="Heading3"/>
    <w:rsid w:val="0064122F"/>
    <w:rPr>
      <w:rFonts w:ascii="Georgia" w:eastAsiaTheme="majorEastAsia" w:hAnsi="Georgia" w:cstheme="majorBidi"/>
      <w:bCs/>
      <w:i/>
      <w:sz w:val="20"/>
    </w:rPr>
  </w:style>
  <w:style w:type="character" w:customStyle="1" w:styleId="Heading4Char">
    <w:name w:val="Heading 4 Char"/>
    <w:basedOn w:val="DefaultParagraphFont"/>
    <w:link w:val="Heading4"/>
    <w:semiHidden/>
    <w:rsid w:val="0064122F"/>
    <w:rPr>
      <w:rFonts w:ascii="Georgia" w:eastAsiaTheme="majorEastAsia" w:hAnsi="Georgia" w:cstheme="majorBidi"/>
      <w:bCs/>
      <w:iCs/>
      <w:sz w:val="20"/>
    </w:rPr>
  </w:style>
  <w:style w:type="character" w:customStyle="1" w:styleId="Heading5Char">
    <w:name w:val="Heading 5 Char"/>
    <w:basedOn w:val="DefaultParagraphFont"/>
    <w:link w:val="Heading5"/>
    <w:semiHidden/>
    <w:rsid w:val="0064122F"/>
    <w:rPr>
      <w:rFonts w:ascii="Georgia" w:eastAsiaTheme="majorEastAsia" w:hAnsi="Georgia" w:cstheme="majorBidi"/>
      <w:spacing w:val="10"/>
      <w:sz w:val="20"/>
    </w:rPr>
  </w:style>
  <w:style w:type="character" w:customStyle="1" w:styleId="Heading6Char">
    <w:name w:val="Heading 6 Char"/>
    <w:basedOn w:val="DefaultParagraphFont"/>
    <w:link w:val="Heading6"/>
    <w:semiHidden/>
    <w:rsid w:val="0064122F"/>
    <w:rPr>
      <w:rFonts w:ascii="Georgia" w:eastAsiaTheme="majorEastAsia" w:hAnsi="Georgia" w:cstheme="majorBidi"/>
      <w:iCs/>
      <w:sz w:val="20"/>
    </w:rPr>
  </w:style>
  <w:style w:type="character" w:customStyle="1" w:styleId="Heading7Char">
    <w:name w:val="Heading 7 Char"/>
    <w:basedOn w:val="DefaultParagraphFont"/>
    <w:link w:val="Heading7"/>
    <w:semiHidden/>
    <w:rsid w:val="0064122F"/>
    <w:rPr>
      <w:rFonts w:ascii="Georgia" w:eastAsiaTheme="majorEastAsia" w:hAnsi="Georgia" w:cstheme="majorBidi"/>
      <w:iCs/>
      <w:sz w:val="20"/>
    </w:rPr>
  </w:style>
  <w:style w:type="character" w:customStyle="1" w:styleId="Heading8Char">
    <w:name w:val="Heading 8 Char"/>
    <w:basedOn w:val="DefaultParagraphFont"/>
    <w:link w:val="Heading8"/>
    <w:semiHidden/>
    <w:rsid w:val="0064122F"/>
    <w:rPr>
      <w:rFonts w:ascii="Georgia" w:eastAsiaTheme="majorEastAsia" w:hAnsi="Georgia" w:cstheme="majorBidi"/>
      <w:sz w:val="20"/>
      <w:szCs w:val="20"/>
    </w:rPr>
  </w:style>
  <w:style w:type="character" w:customStyle="1" w:styleId="Heading9Char">
    <w:name w:val="Heading 9 Char"/>
    <w:basedOn w:val="DefaultParagraphFont"/>
    <w:link w:val="Heading9"/>
    <w:semiHidden/>
    <w:rsid w:val="0064122F"/>
    <w:rPr>
      <w:rFonts w:ascii="Georgia" w:eastAsiaTheme="majorEastAsia" w:hAnsi="Georgia" w:cstheme="majorBidi"/>
      <w:iCs/>
      <w:sz w:val="20"/>
      <w:szCs w:val="20"/>
    </w:rPr>
  </w:style>
  <w:style w:type="character" w:styleId="PlaceholderText">
    <w:name w:val="Placeholder Text"/>
    <w:basedOn w:val="DefaultParagraphFont"/>
    <w:uiPriority w:val="99"/>
    <w:semiHidden/>
    <w:rsid w:val="0064122F"/>
    <w:rPr>
      <w:color w:val="808080"/>
      <w:lang w:val="da-DK"/>
    </w:rPr>
  </w:style>
  <w:style w:type="paragraph" w:styleId="BalloonText">
    <w:name w:val="Balloon Text"/>
    <w:basedOn w:val="Normal"/>
    <w:link w:val="BalloonTextChar"/>
    <w:uiPriority w:val="99"/>
    <w:semiHidden/>
    <w:rsid w:val="0064122F"/>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22F"/>
    <w:rPr>
      <w:rFonts w:ascii="Tahoma" w:hAnsi="Tahoma" w:cs="Tahoma"/>
      <w:sz w:val="16"/>
      <w:szCs w:val="16"/>
    </w:rPr>
  </w:style>
  <w:style w:type="paragraph" w:styleId="Title">
    <w:name w:val="Title"/>
    <w:basedOn w:val="Normal"/>
    <w:next w:val="Normal"/>
    <w:link w:val="TitleChar"/>
    <w:uiPriority w:val="5"/>
    <w:rsid w:val="0064122F"/>
    <w:pPr>
      <w:spacing w:before="600" w:after="600" w:line="260" w:lineRule="atLeast"/>
      <w:contextualSpacing/>
      <w:jc w:val="center"/>
    </w:pPr>
    <w:rPr>
      <w:rFonts w:ascii="Georgia" w:eastAsiaTheme="majorEastAsia" w:hAnsi="Georgia" w:cstheme="majorBidi"/>
      <w:caps/>
      <w:spacing w:val="16"/>
      <w:kern w:val="28"/>
      <w:sz w:val="36"/>
      <w:szCs w:val="52"/>
    </w:rPr>
  </w:style>
  <w:style w:type="character" w:customStyle="1" w:styleId="TitleChar">
    <w:name w:val="Title Char"/>
    <w:basedOn w:val="DefaultParagraphFont"/>
    <w:link w:val="Title"/>
    <w:uiPriority w:val="5"/>
    <w:rsid w:val="0064122F"/>
    <w:rPr>
      <w:rFonts w:ascii="Georgia" w:eastAsiaTheme="majorEastAsia" w:hAnsi="Georgia" w:cstheme="majorBidi"/>
      <w:caps/>
      <w:spacing w:val="16"/>
      <w:kern w:val="28"/>
      <w:sz w:val="36"/>
      <w:szCs w:val="52"/>
    </w:rPr>
  </w:style>
  <w:style w:type="paragraph" w:styleId="Subtitle">
    <w:name w:val="Subtitle"/>
    <w:basedOn w:val="Normal"/>
    <w:next w:val="Normal"/>
    <w:link w:val="SubtitleChar"/>
    <w:uiPriority w:val="5"/>
    <w:rsid w:val="0064122F"/>
    <w:pPr>
      <w:numPr>
        <w:ilvl w:val="1"/>
      </w:numPr>
      <w:spacing w:after="0" w:line="260" w:lineRule="atLeast"/>
      <w:jc w:val="center"/>
    </w:pPr>
    <w:rPr>
      <w:rFonts w:ascii="Georgia" w:eastAsiaTheme="majorEastAsia" w:hAnsi="Georgia" w:cstheme="majorBidi"/>
      <w:b/>
      <w:iCs/>
      <w:spacing w:val="15"/>
      <w:sz w:val="20"/>
      <w:szCs w:val="24"/>
    </w:rPr>
  </w:style>
  <w:style w:type="character" w:customStyle="1" w:styleId="SubtitleChar">
    <w:name w:val="Subtitle Char"/>
    <w:basedOn w:val="DefaultParagraphFont"/>
    <w:link w:val="Subtitle"/>
    <w:uiPriority w:val="5"/>
    <w:rsid w:val="0064122F"/>
    <w:rPr>
      <w:rFonts w:ascii="Georgia" w:eastAsiaTheme="majorEastAsia" w:hAnsi="Georgia" w:cstheme="majorBidi"/>
      <w:b/>
      <w:iCs/>
      <w:spacing w:val="15"/>
      <w:sz w:val="20"/>
      <w:szCs w:val="24"/>
    </w:rPr>
  </w:style>
  <w:style w:type="character" w:styleId="IntenseEmphasis">
    <w:name w:val="Intense Emphasis"/>
    <w:basedOn w:val="DefaultParagraphFont"/>
    <w:uiPriority w:val="21"/>
    <w:qFormat/>
    <w:rsid w:val="0064122F"/>
    <w:rPr>
      <w:rFonts w:ascii="Georgia" w:hAnsi="Georgia"/>
      <w:b/>
      <w:bCs/>
      <w:i/>
      <w:iCs/>
      <w:color w:val="auto"/>
      <w:lang w:val="da-DK"/>
    </w:rPr>
  </w:style>
  <w:style w:type="character" w:styleId="SubtleEmphasis">
    <w:name w:val="Subtle Emphasis"/>
    <w:basedOn w:val="DefaultParagraphFont"/>
    <w:uiPriority w:val="19"/>
    <w:rsid w:val="0064122F"/>
    <w:rPr>
      <w:rFonts w:ascii="Georgia" w:hAnsi="Georgia"/>
      <w:i/>
      <w:iCs/>
      <w:color w:val="auto"/>
      <w:lang w:val="da-DK"/>
    </w:rPr>
  </w:style>
  <w:style w:type="paragraph" w:styleId="IntenseQuote">
    <w:name w:val="Intense Quote"/>
    <w:basedOn w:val="Normal"/>
    <w:next w:val="Normal"/>
    <w:link w:val="IntenseQuoteChar"/>
    <w:uiPriority w:val="30"/>
    <w:qFormat/>
    <w:rsid w:val="0064122F"/>
    <w:pPr>
      <w:pBdr>
        <w:bottom w:val="single" w:sz="4" w:space="4" w:color="auto"/>
      </w:pBdr>
      <w:spacing w:before="200" w:after="280" w:line="260" w:lineRule="atLeast"/>
      <w:ind w:left="936" w:right="936"/>
      <w:jc w:val="both"/>
    </w:pPr>
    <w:rPr>
      <w:rFonts w:ascii="Georgia" w:hAnsi="Georgia"/>
      <w:b/>
      <w:bCs/>
      <w:i/>
      <w:iCs/>
      <w:sz w:val="20"/>
    </w:rPr>
  </w:style>
  <w:style w:type="character" w:customStyle="1" w:styleId="IntenseQuoteChar">
    <w:name w:val="Intense Quote Char"/>
    <w:basedOn w:val="DefaultParagraphFont"/>
    <w:link w:val="IntenseQuote"/>
    <w:uiPriority w:val="30"/>
    <w:rsid w:val="0064122F"/>
    <w:rPr>
      <w:rFonts w:ascii="Georgia" w:hAnsi="Georgia"/>
      <w:b/>
      <w:bCs/>
      <w:i/>
      <w:iCs/>
      <w:sz w:val="20"/>
    </w:rPr>
  </w:style>
  <w:style w:type="character" w:styleId="SubtleReference">
    <w:name w:val="Subtle Reference"/>
    <w:basedOn w:val="DefaultParagraphFont"/>
    <w:uiPriority w:val="31"/>
    <w:qFormat/>
    <w:rsid w:val="0064122F"/>
    <w:rPr>
      <w:rFonts w:ascii="Georgia" w:hAnsi="Georgia"/>
      <w:smallCaps/>
      <w:color w:val="auto"/>
      <w:u w:val="single"/>
      <w:lang w:val="da-DK"/>
    </w:rPr>
  </w:style>
  <w:style w:type="character" w:styleId="IntenseReference">
    <w:name w:val="Intense Reference"/>
    <w:basedOn w:val="DefaultParagraphFont"/>
    <w:uiPriority w:val="32"/>
    <w:qFormat/>
    <w:rsid w:val="0064122F"/>
    <w:rPr>
      <w:rFonts w:ascii="Georgia" w:hAnsi="Georgia"/>
      <w:b/>
      <w:bCs/>
      <w:smallCaps/>
      <w:color w:val="auto"/>
      <w:spacing w:val="5"/>
      <w:u w:val="single"/>
      <w:lang w:val="da-DK"/>
    </w:rPr>
  </w:style>
  <w:style w:type="paragraph" w:styleId="TOCHeading">
    <w:name w:val="TOC Heading"/>
    <w:basedOn w:val="Overskrift1udennummer"/>
    <w:next w:val="Normal"/>
    <w:uiPriority w:val="3"/>
    <w:rsid w:val="0064122F"/>
    <w:pPr>
      <w:outlineLvl w:val="9"/>
    </w:pPr>
  </w:style>
  <w:style w:type="paragraph" w:styleId="BlockText">
    <w:name w:val="Block Text"/>
    <w:basedOn w:val="Normal"/>
    <w:uiPriority w:val="99"/>
    <w:semiHidden/>
    <w:rsid w:val="0064122F"/>
    <w:pPr>
      <w:pBdr>
        <w:top w:val="single" w:sz="2" w:space="10" w:color="auto" w:shadow="1"/>
        <w:left w:val="single" w:sz="2" w:space="10" w:color="auto" w:shadow="1"/>
        <w:bottom w:val="single" w:sz="2" w:space="10" w:color="auto" w:shadow="1"/>
        <w:right w:val="single" w:sz="2" w:space="10" w:color="auto" w:shadow="1"/>
      </w:pBdr>
      <w:spacing w:after="0" w:line="260" w:lineRule="atLeast"/>
      <w:ind w:left="1152" w:right="1152"/>
      <w:jc w:val="both"/>
    </w:pPr>
    <w:rPr>
      <w:rFonts w:eastAsiaTheme="minorEastAsia"/>
      <w:i/>
      <w:iCs/>
      <w:sz w:val="20"/>
    </w:rPr>
  </w:style>
  <w:style w:type="paragraph" w:styleId="Index1">
    <w:name w:val="index 1"/>
    <w:basedOn w:val="Normal"/>
    <w:next w:val="Normal"/>
    <w:autoRedefine/>
    <w:uiPriority w:val="99"/>
    <w:semiHidden/>
    <w:rsid w:val="0064122F"/>
    <w:pPr>
      <w:spacing w:after="0" w:line="240" w:lineRule="auto"/>
      <w:ind w:left="170" w:hanging="170"/>
      <w:jc w:val="both"/>
    </w:pPr>
    <w:rPr>
      <w:rFonts w:ascii="Georgia" w:hAnsi="Georgia"/>
      <w:sz w:val="20"/>
    </w:rPr>
  </w:style>
  <w:style w:type="paragraph" w:styleId="IndexHeading">
    <w:name w:val="index heading"/>
    <w:basedOn w:val="Normal"/>
    <w:next w:val="Index1"/>
    <w:uiPriority w:val="99"/>
    <w:semiHidden/>
    <w:rsid w:val="0064122F"/>
    <w:pPr>
      <w:spacing w:after="0" w:line="260" w:lineRule="atLeast"/>
      <w:jc w:val="both"/>
    </w:pPr>
    <w:rPr>
      <w:rFonts w:ascii="Georgia" w:eastAsiaTheme="majorEastAsia" w:hAnsi="Georgia" w:cstheme="majorBidi"/>
      <w:b/>
      <w:bCs/>
      <w:sz w:val="20"/>
    </w:rPr>
  </w:style>
  <w:style w:type="paragraph" w:styleId="TOAHeading">
    <w:name w:val="toa heading"/>
    <w:basedOn w:val="Normal"/>
    <w:next w:val="Normal"/>
    <w:uiPriority w:val="99"/>
    <w:semiHidden/>
    <w:rsid w:val="0064122F"/>
    <w:pPr>
      <w:spacing w:before="120" w:after="0" w:line="260" w:lineRule="atLeast"/>
      <w:jc w:val="both"/>
    </w:pPr>
    <w:rPr>
      <w:rFonts w:ascii="Georgia" w:eastAsiaTheme="majorEastAsia" w:hAnsi="Georgia" w:cstheme="majorBidi"/>
      <w:b/>
      <w:bCs/>
      <w:caps/>
      <w:sz w:val="20"/>
      <w:szCs w:val="24"/>
    </w:rPr>
  </w:style>
  <w:style w:type="paragraph" w:styleId="ListBullet">
    <w:name w:val="List Bullet"/>
    <w:basedOn w:val="Normal"/>
    <w:uiPriority w:val="99"/>
    <w:semiHidden/>
    <w:rsid w:val="0064122F"/>
    <w:pPr>
      <w:spacing w:after="0" w:line="260" w:lineRule="atLeast"/>
      <w:contextualSpacing/>
      <w:jc w:val="both"/>
    </w:pPr>
    <w:rPr>
      <w:rFonts w:ascii="Georgia" w:hAnsi="Georgia"/>
      <w:sz w:val="20"/>
    </w:rPr>
  </w:style>
  <w:style w:type="paragraph" w:styleId="ListNumber">
    <w:name w:val="List Number"/>
    <w:basedOn w:val="Normal"/>
    <w:uiPriority w:val="99"/>
    <w:semiHidden/>
    <w:rsid w:val="0064122F"/>
    <w:pPr>
      <w:numPr>
        <w:numId w:val="4"/>
      </w:numPr>
      <w:tabs>
        <w:tab w:val="clear" w:pos="567"/>
      </w:tabs>
      <w:spacing w:after="0" w:line="260" w:lineRule="atLeast"/>
      <w:ind w:left="720" w:hanging="360"/>
      <w:contextualSpacing/>
      <w:jc w:val="both"/>
    </w:pPr>
    <w:rPr>
      <w:rFonts w:ascii="Georgia" w:hAnsi="Georgia"/>
      <w:sz w:val="20"/>
    </w:rPr>
  </w:style>
  <w:style w:type="paragraph" w:styleId="Caption">
    <w:name w:val="caption"/>
    <w:basedOn w:val="Normal"/>
    <w:next w:val="Normal"/>
    <w:uiPriority w:val="35"/>
    <w:semiHidden/>
    <w:rsid w:val="0064122F"/>
    <w:pPr>
      <w:spacing w:after="200" w:line="240" w:lineRule="auto"/>
      <w:jc w:val="both"/>
    </w:pPr>
    <w:rPr>
      <w:rFonts w:ascii="Georgia" w:hAnsi="Georgia"/>
      <w:bCs/>
      <w:sz w:val="18"/>
      <w:szCs w:val="18"/>
    </w:rPr>
  </w:style>
  <w:style w:type="paragraph" w:styleId="Header">
    <w:name w:val="header"/>
    <w:basedOn w:val="Normal"/>
    <w:link w:val="HeaderChar"/>
    <w:uiPriority w:val="5"/>
    <w:semiHidden/>
    <w:rsid w:val="0064122F"/>
    <w:pPr>
      <w:tabs>
        <w:tab w:val="center" w:pos="4819"/>
        <w:tab w:val="right" w:pos="9638"/>
      </w:tabs>
      <w:spacing w:after="0" w:line="240" w:lineRule="auto"/>
      <w:jc w:val="both"/>
    </w:pPr>
    <w:rPr>
      <w:rFonts w:ascii="Georgia" w:hAnsi="Georgia"/>
      <w:sz w:val="20"/>
    </w:rPr>
  </w:style>
  <w:style w:type="character" w:customStyle="1" w:styleId="HeaderChar">
    <w:name w:val="Header Char"/>
    <w:basedOn w:val="DefaultParagraphFont"/>
    <w:link w:val="Header"/>
    <w:uiPriority w:val="5"/>
    <w:semiHidden/>
    <w:rsid w:val="0064122F"/>
    <w:rPr>
      <w:rFonts w:ascii="Georgia" w:hAnsi="Georgia"/>
      <w:sz w:val="20"/>
    </w:rPr>
  </w:style>
  <w:style w:type="paragraph" w:styleId="Footer">
    <w:name w:val="footer"/>
    <w:basedOn w:val="Normal"/>
    <w:link w:val="FooterChar"/>
    <w:uiPriority w:val="99"/>
    <w:rsid w:val="0064122F"/>
    <w:pPr>
      <w:tabs>
        <w:tab w:val="center" w:pos="4819"/>
        <w:tab w:val="right" w:pos="8278"/>
      </w:tabs>
      <w:spacing w:after="0" w:line="240" w:lineRule="auto"/>
      <w:jc w:val="both"/>
    </w:pPr>
    <w:rPr>
      <w:rFonts w:ascii="Georgia" w:hAnsi="Georgia"/>
      <w:sz w:val="16"/>
    </w:rPr>
  </w:style>
  <w:style w:type="character" w:customStyle="1" w:styleId="FooterChar">
    <w:name w:val="Footer Char"/>
    <w:basedOn w:val="DefaultParagraphFont"/>
    <w:link w:val="Footer"/>
    <w:uiPriority w:val="99"/>
    <w:rsid w:val="0064122F"/>
    <w:rPr>
      <w:rFonts w:ascii="Georgia" w:hAnsi="Georgia"/>
      <w:sz w:val="16"/>
    </w:rPr>
  </w:style>
  <w:style w:type="character" w:styleId="Hyperlink">
    <w:name w:val="Hyperlink"/>
    <w:basedOn w:val="DefaultParagraphFont"/>
    <w:uiPriority w:val="99"/>
    <w:semiHidden/>
    <w:rsid w:val="0064122F"/>
    <w:rPr>
      <w:color w:val="0563C1" w:themeColor="hyperlink"/>
      <w:u w:val="single"/>
      <w:lang w:val="da-DK"/>
    </w:rPr>
  </w:style>
  <w:style w:type="character" w:styleId="PageNumber">
    <w:name w:val="page number"/>
    <w:basedOn w:val="DefaultParagraphFont"/>
    <w:uiPriority w:val="5"/>
    <w:semiHidden/>
    <w:rsid w:val="0064122F"/>
    <w:rPr>
      <w:rFonts w:ascii="Georgia" w:hAnsi="Georgia" w:hint="default"/>
      <w:sz w:val="20"/>
      <w:lang w:val="da-DK"/>
    </w:rPr>
  </w:style>
  <w:style w:type="paragraph" w:customStyle="1" w:styleId="Vedr">
    <w:name w:val="Vedr"/>
    <w:basedOn w:val="Normal"/>
    <w:uiPriority w:val="99"/>
    <w:semiHidden/>
    <w:rsid w:val="0064122F"/>
    <w:pPr>
      <w:spacing w:after="0" w:line="260" w:lineRule="atLeast"/>
      <w:ind w:left="851" w:hanging="851"/>
      <w:jc w:val="both"/>
    </w:pPr>
    <w:rPr>
      <w:rFonts w:ascii="Georgia" w:eastAsia="Times New Roman" w:hAnsi="Georgia" w:cs="Times New Roman"/>
      <w:b/>
      <w:caps/>
      <w:spacing w:val="9"/>
      <w:sz w:val="20"/>
      <w:szCs w:val="20"/>
      <w:lang w:eastAsia="da-DK"/>
    </w:rPr>
  </w:style>
  <w:style w:type="paragraph" w:styleId="TOC2">
    <w:name w:val="toc 2"/>
    <w:basedOn w:val="Normal"/>
    <w:next w:val="Normal"/>
    <w:uiPriority w:val="6"/>
    <w:semiHidden/>
    <w:rsid w:val="0064122F"/>
    <w:pPr>
      <w:tabs>
        <w:tab w:val="left" w:pos="709"/>
        <w:tab w:val="left" w:pos="8505"/>
      </w:tabs>
      <w:spacing w:after="0" w:line="260" w:lineRule="atLeast"/>
      <w:ind w:left="1418" w:right="567" w:hanging="709"/>
      <w:jc w:val="both"/>
    </w:pPr>
    <w:rPr>
      <w:rFonts w:ascii="Georgia" w:hAnsi="Georgia"/>
      <w:sz w:val="20"/>
    </w:rPr>
  </w:style>
  <w:style w:type="paragraph" w:customStyle="1" w:styleId="Normalindrykket">
    <w:name w:val="Normal indrykket"/>
    <w:basedOn w:val="Normal"/>
    <w:uiPriority w:val="4"/>
    <w:qFormat/>
    <w:rsid w:val="0064122F"/>
    <w:pPr>
      <w:spacing w:after="300" w:line="260" w:lineRule="atLeast"/>
      <w:ind w:left="709"/>
      <w:jc w:val="both"/>
    </w:pPr>
    <w:rPr>
      <w:rFonts w:ascii="Georgia" w:hAnsi="Georgia"/>
      <w:sz w:val="20"/>
    </w:rPr>
  </w:style>
  <w:style w:type="character" w:styleId="Emphasis">
    <w:name w:val="Emphasis"/>
    <w:basedOn w:val="DefaultParagraphFont"/>
    <w:uiPriority w:val="20"/>
    <w:rsid w:val="0064122F"/>
    <w:rPr>
      <w:rFonts w:ascii="Georgia" w:hAnsi="Georgia"/>
      <w:i/>
      <w:iCs/>
      <w:sz w:val="17"/>
      <w:lang w:val="da-DK"/>
    </w:rPr>
  </w:style>
  <w:style w:type="paragraph" w:customStyle="1" w:styleId="Versaler1Forside">
    <w:name w:val="Versaler 1 Forside"/>
    <w:basedOn w:val="Normal"/>
    <w:next w:val="Normal"/>
    <w:uiPriority w:val="5"/>
    <w:rsid w:val="0064122F"/>
    <w:pPr>
      <w:spacing w:after="0" w:line="260" w:lineRule="atLeast"/>
      <w:jc w:val="center"/>
    </w:pPr>
    <w:rPr>
      <w:rFonts w:ascii="Georgia" w:hAnsi="Georgia"/>
      <w:caps/>
      <w:spacing w:val="6"/>
      <w:sz w:val="16"/>
    </w:rPr>
  </w:style>
  <w:style w:type="paragraph" w:customStyle="1" w:styleId="Versaler2Forside">
    <w:name w:val="Versaler 2 Forside"/>
    <w:basedOn w:val="Normal"/>
    <w:uiPriority w:val="5"/>
    <w:rsid w:val="0064122F"/>
    <w:pPr>
      <w:spacing w:after="0" w:line="260" w:lineRule="atLeast"/>
      <w:jc w:val="center"/>
    </w:pPr>
    <w:rPr>
      <w:rFonts w:ascii="Georgia" w:hAnsi="Georgia"/>
      <w:caps/>
      <w:sz w:val="24"/>
    </w:rPr>
  </w:style>
  <w:style w:type="paragraph" w:customStyle="1" w:styleId="Versalervrige">
    <w:name w:val="Versaler øvrige"/>
    <w:basedOn w:val="Versaler1Forside"/>
    <w:next w:val="Normal"/>
    <w:uiPriority w:val="5"/>
    <w:qFormat/>
    <w:rsid w:val="0064122F"/>
    <w:pPr>
      <w:jc w:val="left"/>
    </w:pPr>
  </w:style>
  <w:style w:type="paragraph" w:styleId="TOC1">
    <w:name w:val="toc 1"/>
    <w:basedOn w:val="Normal"/>
    <w:next w:val="Normal"/>
    <w:uiPriority w:val="39"/>
    <w:rsid w:val="0064122F"/>
    <w:pPr>
      <w:tabs>
        <w:tab w:val="left" w:pos="709"/>
        <w:tab w:val="right" w:leader="dot" w:pos="8278"/>
      </w:tabs>
      <w:spacing w:after="0" w:line="260" w:lineRule="atLeast"/>
      <w:ind w:left="709" w:right="567" w:hanging="709"/>
      <w:jc w:val="both"/>
    </w:pPr>
    <w:rPr>
      <w:rFonts w:ascii="Georgia" w:hAnsi="Georgia"/>
      <w:sz w:val="20"/>
    </w:rPr>
  </w:style>
  <w:style w:type="paragraph" w:styleId="TOC3">
    <w:name w:val="toc 3"/>
    <w:basedOn w:val="Normal"/>
    <w:next w:val="Normal"/>
    <w:uiPriority w:val="39"/>
    <w:semiHidden/>
    <w:rsid w:val="0064122F"/>
    <w:pPr>
      <w:tabs>
        <w:tab w:val="left" w:pos="709"/>
        <w:tab w:val="left" w:pos="8505"/>
      </w:tabs>
      <w:spacing w:after="100" w:line="260" w:lineRule="atLeast"/>
      <w:ind w:left="1418" w:right="567" w:hanging="709"/>
      <w:jc w:val="both"/>
    </w:pPr>
    <w:rPr>
      <w:rFonts w:ascii="Georgia" w:hAnsi="Georgia"/>
      <w:sz w:val="20"/>
    </w:rPr>
  </w:style>
  <w:style w:type="paragraph" w:styleId="TOC4">
    <w:name w:val="toc 4"/>
    <w:basedOn w:val="Normal"/>
    <w:next w:val="Normal"/>
    <w:uiPriority w:val="39"/>
    <w:semiHidden/>
    <w:rsid w:val="0064122F"/>
    <w:pPr>
      <w:tabs>
        <w:tab w:val="right" w:leader="dot" w:pos="8278"/>
      </w:tabs>
      <w:spacing w:after="0" w:line="260" w:lineRule="atLeast"/>
      <w:ind w:right="567"/>
      <w:jc w:val="both"/>
    </w:pPr>
    <w:rPr>
      <w:rFonts w:ascii="Georgia" w:hAnsi="Georgia"/>
      <w:sz w:val="20"/>
    </w:rPr>
  </w:style>
  <w:style w:type="paragraph" w:styleId="TOC5">
    <w:name w:val="toc 5"/>
    <w:basedOn w:val="Normal"/>
    <w:next w:val="Normal"/>
    <w:uiPriority w:val="6"/>
    <w:semiHidden/>
    <w:rsid w:val="0064122F"/>
    <w:pPr>
      <w:tabs>
        <w:tab w:val="left" w:pos="8505"/>
      </w:tabs>
      <w:spacing w:after="0" w:line="260" w:lineRule="atLeast"/>
      <w:ind w:left="709" w:right="567"/>
      <w:jc w:val="both"/>
    </w:pPr>
    <w:rPr>
      <w:rFonts w:ascii="Georgia" w:hAnsi="Georgia"/>
      <w:sz w:val="20"/>
    </w:rPr>
  </w:style>
  <w:style w:type="paragraph" w:customStyle="1" w:styleId="Appendix">
    <w:name w:val="Appendix"/>
    <w:basedOn w:val="Normal"/>
    <w:uiPriority w:val="10"/>
    <w:semiHidden/>
    <w:qFormat/>
    <w:rsid w:val="0064122F"/>
    <w:pPr>
      <w:tabs>
        <w:tab w:val="left" w:pos="1134"/>
      </w:tabs>
      <w:spacing w:after="0" w:line="260" w:lineRule="atLeast"/>
      <w:ind w:left="1134" w:hanging="1134"/>
      <w:jc w:val="both"/>
    </w:pPr>
    <w:rPr>
      <w:rFonts w:ascii="Georgia" w:hAnsi="Georgia"/>
      <w:sz w:val="20"/>
    </w:rPr>
  </w:style>
  <w:style w:type="paragraph" w:styleId="NormalWeb">
    <w:name w:val="Normal (Web)"/>
    <w:basedOn w:val="Normal"/>
    <w:uiPriority w:val="99"/>
    <w:semiHidden/>
    <w:rsid w:val="0064122F"/>
    <w:pPr>
      <w:spacing w:after="0" w:line="260" w:lineRule="atLeast"/>
      <w:jc w:val="both"/>
    </w:pPr>
    <w:rPr>
      <w:rFonts w:ascii="Times New Roman" w:hAnsi="Times New Roman" w:cs="Times New Roman"/>
      <w:sz w:val="24"/>
      <w:szCs w:val="24"/>
    </w:rPr>
  </w:style>
  <w:style w:type="paragraph" w:customStyle="1" w:styleId="Overskrift1udennummer">
    <w:name w:val="Overskrift 1 uden nummer"/>
    <w:basedOn w:val="Heading1"/>
    <w:next w:val="Normal"/>
    <w:uiPriority w:val="3"/>
    <w:qFormat/>
    <w:rsid w:val="0064122F"/>
    <w:pPr>
      <w:numPr>
        <w:numId w:val="0"/>
      </w:numPr>
      <w:outlineLvl w:val="3"/>
    </w:pPr>
  </w:style>
  <w:style w:type="paragraph" w:customStyle="1" w:styleId="Overskrift2udennummer">
    <w:name w:val="Overskrift 2 uden nummer"/>
    <w:basedOn w:val="Heading2"/>
    <w:next w:val="Normal"/>
    <w:uiPriority w:val="3"/>
    <w:qFormat/>
    <w:rsid w:val="0064122F"/>
    <w:pPr>
      <w:numPr>
        <w:ilvl w:val="0"/>
        <w:numId w:val="0"/>
      </w:numPr>
      <w:outlineLvl w:val="4"/>
    </w:pPr>
  </w:style>
  <w:style w:type="paragraph" w:customStyle="1" w:styleId="Overskrift3udennummer">
    <w:name w:val="Overskrift 3 uden nummer"/>
    <w:basedOn w:val="Heading3"/>
    <w:next w:val="Normal"/>
    <w:uiPriority w:val="3"/>
    <w:qFormat/>
    <w:rsid w:val="0064122F"/>
    <w:pPr>
      <w:numPr>
        <w:ilvl w:val="0"/>
        <w:numId w:val="0"/>
      </w:numPr>
      <w:outlineLvl w:val="5"/>
    </w:pPr>
  </w:style>
  <w:style w:type="paragraph" w:customStyle="1" w:styleId="Overskrift4udennummer">
    <w:name w:val="Overskrift 4 uden nummer"/>
    <w:basedOn w:val="Heading4"/>
    <w:next w:val="Normal"/>
    <w:uiPriority w:val="3"/>
    <w:semiHidden/>
    <w:qFormat/>
    <w:rsid w:val="0064122F"/>
    <w:pPr>
      <w:numPr>
        <w:ilvl w:val="0"/>
        <w:numId w:val="0"/>
      </w:numPr>
    </w:pPr>
  </w:style>
  <w:style w:type="paragraph" w:customStyle="1" w:styleId="Overskrift5udennummer">
    <w:name w:val="Overskrift 5 uden nummer"/>
    <w:basedOn w:val="Heading5"/>
    <w:next w:val="Normal"/>
    <w:uiPriority w:val="3"/>
    <w:semiHidden/>
    <w:qFormat/>
    <w:rsid w:val="0064122F"/>
    <w:pPr>
      <w:numPr>
        <w:ilvl w:val="0"/>
        <w:numId w:val="0"/>
      </w:numPr>
    </w:pPr>
  </w:style>
  <w:style w:type="paragraph" w:styleId="Bibliography">
    <w:name w:val="Bibliography"/>
    <w:basedOn w:val="Normal"/>
    <w:next w:val="Normal"/>
    <w:uiPriority w:val="37"/>
    <w:semiHidden/>
    <w:rsid w:val="0064122F"/>
    <w:pPr>
      <w:spacing w:after="0" w:line="260" w:lineRule="atLeast"/>
      <w:jc w:val="both"/>
    </w:pPr>
    <w:rPr>
      <w:rFonts w:ascii="Georgia" w:hAnsi="Georgia"/>
      <w:sz w:val="20"/>
    </w:rPr>
  </w:style>
  <w:style w:type="paragraph" w:styleId="BodyText">
    <w:name w:val="Body Text"/>
    <w:basedOn w:val="Normal"/>
    <w:link w:val="BodyTextChar"/>
    <w:uiPriority w:val="99"/>
    <w:semiHidden/>
    <w:rsid w:val="0064122F"/>
    <w:pPr>
      <w:spacing w:after="120" w:line="260" w:lineRule="atLeast"/>
      <w:jc w:val="both"/>
    </w:pPr>
    <w:rPr>
      <w:rFonts w:ascii="Georgia" w:hAnsi="Georgia"/>
      <w:sz w:val="20"/>
    </w:rPr>
  </w:style>
  <w:style w:type="character" w:customStyle="1" w:styleId="BodyTextChar">
    <w:name w:val="Body Text Char"/>
    <w:basedOn w:val="DefaultParagraphFont"/>
    <w:link w:val="BodyText"/>
    <w:uiPriority w:val="99"/>
    <w:semiHidden/>
    <w:rsid w:val="0064122F"/>
    <w:rPr>
      <w:rFonts w:ascii="Georgia" w:hAnsi="Georgia"/>
      <w:sz w:val="20"/>
    </w:rPr>
  </w:style>
  <w:style w:type="paragraph" w:styleId="BodyText2">
    <w:name w:val="Body Text 2"/>
    <w:basedOn w:val="Normal"/>
    <w:link w:val="BodyText2Char"/>
    <w:uiPriority w:val="99"/>
    <w:semiHidden/>
    <w:rsid w:val="0064122F"/>
    <w:pPr>
      <w:spacing w:after="120" w:line="480" w:lineRule="auto"/>
      <w:jc w:val="both"/>
    </w:pPr>
    <w:rPr>
      <w:rFonts w:ascii="Georgia" w:hAnsi="Georgia"/>
      <w:sz w:val="20"/>
    </w:rPr>
  </w:style>
  <w:style w:type="character" w:customStyle="1" w:styleId="BodyText2Char">
    <w:name w:val="Body Text 2 Char"/>
    <w:basedOn w:val="DefaultParagraphFont"/>
    <w:link w:val="BodyText2"/>
    <w:uiPriority w:val="99"/>
    <w:semiHidden/>
    <w:rsid w:val="0064122F"/>
    <w:rPr>
      <w:rFonts w:ascii="Georgia" w:hAnsi="Georgia"/>
      <w:sz w:val="20"/>
    </w:rPr>
  </w:style>
  <w:style w:type="paragraph" w:styleId="BodyText3">
    <w:name w:val="Body Text 3"/>
    <w:basedOn w:val="Normal"/>
    <w:link w:val="BodyText3Char"/>
    <w:uiPriority w:val="99"/>
    <w:semiHidden/>
    <w:rsid w:val="0064122F"/>
    <w:pPr>
      <w:spacing w:after="120" w:line="260" w:lineRule="atLeast"/>
      <w:jc w:val="both"/>
    </w:pPr>
    <w:rPr>
      <w:rFonts w:ascii="Georgia" w:hAnsi="Georgia"/>
      <w:sz w:val="16"/>
      <w:szCs w:val="16"/>
    </w:rPr>
  </w:style>
  <w:style w:type="character" w:customStyle="1" w:styleId="BodyText3Char">
    <w:name w:val="Body Text 3 Char"/>
    <w:basedOn w:val="DefaultParagraphFont"/>
    <w:link w:val="BodyText3"/>
    <w:uiPriority w:val="99"/>
    <w:semiHidden/>
    <w:rsid w:val="0064122F"/>
    <w:rPr>
      <w:rFonts w:ascii="Georgia" w:hAnsi="Georgia"/>
      <w:sz w:val="16"/>
      <w:szCs w:val="16"/>
    </w:rPr>
  </w:style>
  <w:style w:type="paragraph" w:styleId="BodyTextFirstIndent">
    <w:name w:val="Body Text First Indent"/>
    <w:basedOn w:val="BodyText"/>
    <w:link w:val="BodyTextFirstIndentChar"/>
    <w:uiPriority w:val="99"/>
    <w:semiHidden/>
    <w:rsid w:val="0064122F"/>
    <w:pPr>
      <w:spacing w:after="0"/>
      <w:ind w:firstLine="360"/>
    </w:pPr>
  </w:style>
  <w:style w:type="character" w:customStyle="1" w:styleId="BodyTextFirstIndentChar">
    <w:name w:val="Body Text First Indent Char"/>
    <w:basedOn w:val="BodyTextChar"/>
    <w:link w:val="BodyTextFirstIndent"/>
    <w:uiPriority w:val="99"/>
    <w:semiHidden/>
    <w:rsid w:val="0064122F"/>
    <w:rPr>
      <w:rFonts w:ascii="Georgia" w:hAnsi="Georgia"/>
      <w:sz w:val="20"/>
    </w:rPr>
  </w:style>
  <w:style w:type="paragraph" w:styleId="BodyTextIndent">
    <w:name w:val="Body Text Indent"/>
    <w:basedOn w:val="Normal"/>
    <w:link w:val="BodyTextIndentChar"/>
    <w:uiPriority w:val="99"/>
    <w:semiHidden/>
    <w:rsid w:val="0064122F"/>
    <w:pPr>
      <w:spacing w:after="120" w:line="260" w:lineRule="atLeast"/>
      <w:ind w:left="283"/>
      <w:jc w:val="both"/>
    </w:pPr>
    <w:rPr>
      <w:rFonts w:ascii="Georgia" w:hAnsi="Georgia"/>
      <w:sz w:val="20"/>
    </w:rPr>
  </w:style>
  <w:style w:type="character" w:customStyle="1" w:styleId="BodyTextIndentChar">
    <w:name w:val="Body Text Indent Char"/>
    <w:basedOn w:val="DefaultParagraphFont"/>
    <w:link w:val="BodyTextIndent"/>
    <w:uiPriority w:val="99"/>
    <w:semiHidden/>
    <w:rsid w:val="0064122F"/>
    <w:rPr>
      <w:rFonts w:ascii="Georgia" w:hAnsi="Georgia"/>
      <w:sz w:val="20"/>
    </w:rPr>
  </w:style>
  <w:style w:type="paragraph" w:styleId="BodyTextFirstIndent2">
    <w:name w:val="Body Text First Indent 2"/>
    <w:basedOn w:val="BodyTextIndent"/>
    <w:link w:val="BodyTextFirstIndent2Char"/>
    <w:uiPriority w:val="99"/>
    <w:semiHidden/>
    <w:rsid w:val="006412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64122F"/>
    <w:rPr>
      <w:rFonts w:ascii="Georgia" w:hAnsi="Georgia"/>
      <w:sz w:val="20"/>
    </w:rPr>
  </w:style>
  <w:style w:type="paragraph" w:styleId="BodyTextIndent2">
    <w:name w:val="Body Text Indent 2"/>
    <w:basedOn w:val="Normal"/>
    <w:link w:val="BodyTextIndent2Char"/>
    <w:uiPriority w:val="99"/>
    <w:semiHidden/>
    <w:rsid w:val="0064122F"/>
    <w:pPr>
      <w:spacing w:after="120" w:line="480" w:lineRule="auto"/>
      <w:ind w:left="283"/>
      <w:jc w:val="both"/>
    </w:pPr>
    <w:rPr>
      <w:rFonts w:ascii="Georgia" w:hAnsi="Georgia"/>
      <w:sz w:val="20"/>
    </w:rPr>
  </w:style>
  <w:style w:type="character" w:customStyle="1" w:styleId="BodyTextIndent2Char">
    <w:name w:val="Body Text Indent 2 Char"/>
    <w:basedOn w:val="DefaultParagraphFont"/>
    <w:link w:val="BodyTextIndent2"/>
    <w:uiPriority w:val="99"/>
    <w:semiHidden/>
    <w:rsid w:val="0064122F"/>
    <w:rPr>
      <w:rFonts w:ascii="Georgia" w:hAnsi="Georgia"/>
      <w:sz w:val="20"/>
    </w:rPr>
  </w:style>
  <w:style w:type="paragraph" w:styleId="BodyTextIndent3">
    <w:name w:val="Body Text Indent 3"/>
    <w:basedOn w:val="Normal"/>
    <w:link w:val="BodyTextIndent3Char"/>
    <w:uiPriority w:val="99"/>
    <w:semiHidden/>
    <w:rsid w:val="0064122F"/>
    <w:pPr>
      <w:spacing w:after="120" w:line="260" w:lineRule="atLeast"/>
      <w:ind w:left="283"/>
      <w:jc w:val="both"/>
    </w:pPr>
    <w:rPr>
      <w:rFonts w:ascii="Georgia" w:hAnsi="Georgia"/>
      <w:sz w:val="16"/>
      <w:szCs w:val="16"/>
    </w:rPr>
  </w:style>
  <w:style w:type="character" w:customStyle="1" w:styleId="BodyTextIndent3Char">
    <w:name w:val="Body Text Indent 3 Char"/>
    <w:basedOn w:val="DefaultParagraphFont"/>
    <w:link w:val="BodyTextIndent3"/>
    <w:uiPriority w:val="99"/>
    <w:semiHidden/>
    <w:rsid w:val="0064122F"/>
    <w:rPr>
      <w:rFonts w:ascii="Georgia" w:hAnsi="Georgia"/>
      <w:sz w:val="16"/>
      <w:szCs w:val="16"/>
    </w:rPr>
  </w:style>
  <w:style w:type="paragraph" w:styleId="Closing">
    <w:name w:val="Closing"/>
    <w:basedOn w:val="Normal"/>
    <w:link w:val="ClosingChar"/>
    <w:uiPriority w:val="99"/>
    <w:semiHidden/>
    <w:rsid w:val="0064122F"/>
    <w:pPr>
      <w:spacing w:after="0" w:line="240" w:lineRule="auto"/>
      <w:ind w:left="4252"/>
      <w:jc w:val="both"/>
    </w:pPr>
    <w:rPr>
      <w:rFonts w:ascii="Georgia" w:hAnsi="Georgia"/>
      <w:sz w:val="20"/>
    </w:rPr>
  </w:style>
  <w:style w:type="character" w:customStyle="1" w:styleId="ClosingChar">
    <w:name w:val="Closing Char"/>
    <w:basedOn w:val="DefaultParagraphFont"/>
    <w:link w:val="Closing"/>
    <w:uiPriority w:val="99"/>
    <w:semiHidden/>
    <w:rsid w:val="0064122F"/>
    <w:rPr>
      <w:rFonts w:ascii="Georgia" w:hAnsi="Georgia"/>
      <w:sz w:val="20"/>
    </w:rPr>
  </w:style>
  <w:style w:type="table" w:customStyle="1" w:styleId="ColorfulGrid1">
    <w:name w:val="Colorful Grid1"/>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64122F"/>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uiPriority w:val="72"/>
    <w:rsid w:val="0064122F"/>
    <w:pPr>
      <w:spacing w:after="0" w:line="240" w:lineRule="auto"/>
    </w:pPr>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4122F"/>
    <w:pPr>
      <w:spacing w:after="0" w:line="240" w:lineRule="auto"/>
    </w:pPr>
    <w:rPr>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64122F"/>
    <w:pPr>
      <w:spacing w:after="0" w:line="240" w:lineRule="auto"/>
    </w:pPr>
    <w:rPr>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64122F"/>
    <w:pPr>
      <w:spacing w:after="0" w:line="240" w:lineRule="auto"/>
    </w:pPr>
    <w:rPr>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64122F"/>
    <w:pPr>
      <w:spacing w:after="0" w:line="240" w:lineRule="auto"/>
    </w:pPr>
    <w:rPr>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64122F"/>
    <w:pPr>
      <w:spacing w:after="0" w:line="240" w:lineRule="auto"/>
    </w:pPr>
    <w:rPr>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64122F"/>
    <w:pPr>
      <w:spacing w:after="0" w:line="240" w:lineRule="auto"/>
    </w:pPr>
    <w:rPr>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4122F"/>
    <w:pPr>
      <w:spacing w:after="0" w:line="240" w:lineRule="auto"/>
    </w:pPr>
    <w:rPr>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64122F"/>
    <w:rPr>
      <w:sz w:val="16"/>
      <w:szCs w:val="16"/>
      <w:lang w:val="da-DK"/>
    </w:rPr>
  </w:style>
  <w:style w:type="paragraph" w:styleId="CommentText">
    <w:name w:val="annotation text"/>
    <w:basedOn w:val="Normal"/>
    <w:link w:val="CommentTextChar"/>
    <w:uiPriority w:val="99"/>
    <w:semiHidden/>
    <w:rsid w:val="0064122F"/>
    <w:pPr>
      <w:spacing w:after="0" w:line="240" w:lineRule="auto"/>
      <w:jc w:val="both"/>
    </w:pPr>
    <w:rPr>
      <w:rFonts w:ascii="Georgia" w:hAnsi="Georgia"/>
      <w:sz w:val="20"/>
      <w:szCs w:val="20"/>
    </w:rPr>
  </w:style>
  <w:style w:type="character" w:customStyle="1" w:styleId="CommentTextChar">
    <w:name w:val="Comment Text Char"/>
    <w:basedOn w:val="DefaultParagraphFont"/>
    <w:link w:val="CommentText"/>
    <w:uiPriority w:val="99"/>
    <w:semiHidden/>
    <w:rsid w:val="0064122F"/>
    <w:rPr>
      <w:rFonts w:ascii="Georgia" w:hAnsi="Georgia"/>
      <w:sz w:val="20"/>
      <w:szCs w:val="20"/>
    </w:rPr>
  </w:style>
  <w:style w:type="paragraph" w:styleId="CommentSubject">
    <w:name w:val="annotation subject"/>
    <w:basedOn w:val="CommentText"/>
    <w:next w:val="CommentText"/>
    <w:link w:val="CommentSubjectChar"/>
    <w:uiPriority w:val="99"/>
    <w:semiHidden/>
    <w:rsid w:val="0064122F"/>
    <w:rPr>
      <w:b/>
      <w:bCs/>
    </w:rPr>
  </w:style>
  <w:style w:type="character" w:customStyle="1" w:styleId="CommentSubjectChar">
    <w:name w:val="Comment Subject Char"/>
    <w:basedOn w:val="CommentTextChar"/>
    <w:link w:val="CommentSubject"/>
    <w:uiPriority w:val="99"/>
    <w:semiHidden/>
    <w:rsid w:val="0064122F"/>
    <w:rPr>
      <w:rFonts w:ascii="Georgia" w:hAnsi="Georgia"/>
      <w:b/>
      <w:bCs/>
      <w:sz w:val="20"/>
      <w:szCs w:val="20"/>
    </w:rPr>
  </w:style>
  <w:style w:type="table" w:customStyle="1" w:styleId="DarkList1">
    <w:name w:val="Dark List1"/>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64122F"/>
    <w:pPr>
      <w:spacing w:after="0" w:line="240" w:lineRule="auto"/>
    </w:pPr>
    <w:rPr>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64122F"/>
    <w:pPr>
      <w:spacing w:after="0" w:line="260" w:lineRule="atLeast"/>
      <w:jc w:val="both"/>
    </w:pPr>
    <w:rPr>
      <w:rFonts w:ascii="Georgia" w:hAnsi="Georgia"/>
      <w:sz w:val="20"/>
    </w:rPr>
  </w:style>
  <w:style w:type="character" w:customStyle="1" w:styleId="DateChar">
    <w:name w:val="Date Char"/>
    <w:basedOn w:val="DefaultParagraphFont"/>
    <w:link w:val="Date"/>
    <w:uiPriority w:val="99"/>
    <w:semiHidden/>
    <w:rsid w:val="0064122F"/>
    <w:rPr>
      <w:rFonts w:ascii="Georgia" w:hAnsi="Georgia"/>
      <w:sz w:val="20"/>
    </w:rPr>
  </w:style>
  <w:style w:type="paragraph" w:styleId="DocumentMap">
    <w:name w:val="Document Map"/>
    <w:basedOn w:val="Normal"/>
    <w:link w:val="DocumentMapChar"/>
    <w:uiPriority w:val="99"/>
    <w:semiHidden/>
    <w:rsid w:val="0064122F"/>
    <w:pPr>
      <w:spacing w:after="0" w:line="240"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122F"/>
    <w:rPr>
      <w:rFonts w:ascii="Tahoma" w:hAnsi="Tahoma" w:cs="Tahoma"/>
      <w:sz w:val="16"/>
      <w:szCs w:val="16"/>
    </w:rPr>
  </w:style>
  <w:style w:type="paragraph" w:styleId="E-mailSignature">
    <w:name w:val="E-mail Signature"/>
    <w:basedOn w:val="Normal"/>
    <w:link w:val="E-mailSignatureChar"/>
    <w:uiPriority w:val="99"/>
    <w:semiHidden/>
    <w:rsid w:val="0064122F"/>
    <w:pPr>
      <w:spacing w:after="0" w:line="240" w:lineRule="auto"/>
      <w:jc w:val="both"/>
    </w:pPr>
    <w:rPr>
      <w:rFonts w:ascii="Georgia" w:hAnsi="Georgia"/>
      <w:sz w:val="20"/>
    </w:rPr>
  </w:style>
  <w:style w:type="character" w:customStyle="1" w:styleId="E-mailSignatureChar">
    <w:name w:val="E-mail Signature Char"/>
    <w:basedOn w:val="DefaultParagraphFont"/>
    <w:link w:val="E-mailSignature"/>
    <w:uiPriority w:val="99"/>
    <w:semiHidden/>
    <w:rsid w:val="0064122F"/>
    <w:rPr>
      <w:rFonts w:ascii="Georgia" w:hAnsi="Georgia"/>
      <w:sz w:val="20"/>
    </w:rPr>
  </w:style>
  <w:style w:type="character" w:styleId="EndnoteReference">
    <w:name w:val="endnote reference"/>
    <w:basedOn w:val="DefaultParagraphFont"/>
    <w:uiPriority w:val="99"/>
    <w:semiHidden/>
    <w:rsid w:val="0064122F"/>
    <w:rPr>
      <w:vertAlign w:val="superscript"/>
      <w:lang w:val="da-DK"/>
    </w:rPr>
  </w:style>
  <w:style w:type="paragraph" w:styleId="EndnoteText">
    <w:name w:val="endnote text"/>
    <w:basedOn w:val="Normal"/>
    <w:link w:val="EndnoteTextChar"/>
    <w:uiPriority w:val="99"/>
    <w:semiHidden/>
    <w:rsid w:val="0064122F"/>
    <w:pPr>
      <w:spacing w:after="0" w:line="240" w:lineRule="auto"/>
      <w:jc w:val="both"/>
    </w:pPr>
    <w:rPr>
      <w:rFonts w:ascii="Georgia" w:hAnsi="Georgia"/>
      <w:sz w:val="20"/>
      <w:szCs w:val="20"/>
    </w:rPr>
  </w:style>
  <w:style w:type="character" w:customStyle="1" w:styleId="EndnoteTextChar">
    <w:name w:val="Endnote Text Char"/>
    <w:basedOn w:val="DefaultParagraphFont"/>
    <w:link w:val="EndnoteText"/>
    <w:uiPriority w:val="99"/>
    <w:semiHidden/>
    <w:rsid w:val="0064122F"/>
    <w:rPr>
      <w:rFonts w:ascii="Georgia" w:hAnsi="Georgia"/>
      <w:sz w:val="20"/>
      <w:szCs w:val="20"/>
    </w:rPr>
  </w:style>
  <w:style w:type="paragraph" w:styleId="EnvelopeAddress">
    <w:name w:val="envelope address"/>
    <w:basedOn w:val="Normal"/>
    <w:uiPriority w:val="99"/>
    <w:semiHidden/>
    <w:rsid w:val="0064122F"/>
    <w:pPr>
      <w:framePr w:w="7920" w:h="1980" w:hRule="exact" w:hSpace="180" w:wrap="auto" w:hAnchor="page" w:xAlign="center" w:yAlign="bottom"/>
      <w:spacing w:after="0" w:line="240" w:lineRule="auto"/>
      <w:ind w:left="2880"/>
      <w:jc w:val="both"/>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4122F"/>
    <w:pPr>
      <w:spacing w:after="0" w:line="240" w:lineRule="auto"/>
      <w:jc w:val="both"/>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64122F"/>
    <w:rPr>
      <w:color w:val="954F72" w:themeColor="followedHyperlink"/>
      <w:u w:val="single"/>
      <w:lang w:val="da-DK"/>
    </w:rPr>
  </w:style>
  <w:style w:type="character" w:styleId="FootnoteReference">
    <w:name w:val="footnote reference"/>
    <w:basedOn w:val="DefaultParagraphFont"/>
    <w:uiPriority w:val="99"/>
    <w:semiHidden/>
    <w:rsid w:val="0064122F"/>
    <w:rPr>
      <w:vertAlign w:val="superscript"/>
      <w:lang w:val="da-DK"/>
    </w:rPr>
  </w:style>
  <w:style w:type="paragraph" w:styleId="FootnoteText">
    <w:name w:val="footnote text"/>
    <w:basedOn w:val="Normal"/>
    <w:link w:val="FootnoteTextChar"/>
    <w:uiPriority w:val="99"/>
    <w:semiHidden/>
    <w:rsid w:val="0064122F"/>
    <w:pPr>
      <w:spacing w:after="0" w:line="240" w:lineRule="auto"/>
      <w:jc w:val="both"/>
    </w:pPr>
    <w:rPr>
      <w:rFonts w:ascii="Georgia" w:hAnsi="Georgia"/>
      <w:sz w:val="16"/>
      <w:szCs w:val="20"/>
    </w:rPr>
  </w:style>
  <w:style w:type="character" w:customStyle="1" w:styleId="FootnoteTextChar">
    <w:name w:val="Footnote Text Char"/>
    <w:basedOn w:val="DefaultParagraphFont"/>
    <w:link w:val="FootnoteText"/>
    <w:uiPriority w:val="99"/>
    <w:semiHidden/>
    <w:rsid w:val="0064122F"/>
    <w:rPr>
      <w:rFonts w:ascii="Georgia" w:hAnsi="Georgia"/>
      <w:sz w:val="16"/>
      <w:szCs w:val="20"/>
    </w:rPr>
  </w:style>
  <w:style w:type="character" w:styleId="HTMLAcronym">
    <w:name w:val="HTML Acronym"/>
    <w:basedOn w:val="DefaultParagraphFont"/>
    <w:uiPriority w:val="99"/>
    <w:semiHidden/>
    <w:rsid w:val="0064122F"/>
    <w:rPr>
      <w:lang w:val="da-DK"/>
    </w:rPr>
  </w:style>
  <w:style w:type="paragraph" w:styleId="HTMLAddress">
    <w:name w:val="HTML Address"/>
    <w:basedOn w:val="Normal"/>
    <w:link w:val="HTMLAddressChar"/>
    <w:uiPriority w:val="99"/>
    <w:semiHidden/>
    <w:rsid w:val="0064122F"/>
    <w:pPr>
      <w:spacing w:after="0" w:line="240" w:lineRule="auto"/>
      <w:jc w:val="both"/>
    </w:pPr>
    <w:rPr>
      <w:rFonts w:ascii="Georgia" w:hAnsi="Georgia"/>
      <w:i/>
      <w:iCs/>
      <w:sz w:val="20"/>
    </w:rPr>
  </w:style>
  <w:style w:type="character" w:customStyle="1" w:styleId="HTMLAddressChar">
    <w:name w:val="HTML Address Char"/>
    <w:basedOn w:val="DefaultParagraphFont"/>
    <w:link w:val="HTMLAddress"/>
    <w:uiPriority w:val="99"/>
    <w:semiHidden/>
    <w:rsid w:val="0064122F"/>
    <w:rPr>
      <w:rFonts w:ascii="Georgia" w:hAnsi="Georgia"/>
      <w:i/>
      <w:iCs/>
      <w:sz w:val="20"/>
    </w:rPr>
  </w:style>
  <w:style w:type="character" w:styleId="HTMLCite">
    <w:name w:val="HTML Cite"/>
    <w:basedOn w:val="DefaultParagraphFont"/>
    <w:uiPriority w:val="99"/>
    <w:semiHidden/>
    <w:rsid w:val="0064122F"/>
    <w:rPr>
      <w:i/>
      <w:iCs/>
      <w:lang w:val="da-DK"/>
    </w:rPr>
  </w:style>
  <w:style w:type="character" w:styleId="HTMLCode">
    <w:name w:val="HTML Code"/>
    <w:basedOn w:val="DefaultParagraphFont"/>
    <w:uiPriority w:val="99"/>
    <w:semiHidden/>
    <w:rsid w:val="0064122F"/>
    <w:rPr>
      <w:rFonts w:ascii="Consolas" w:hAnsi="Consolas"/>
      <w:sz w:val="20"/>
      <w:szCs w:val="20"/>
      <w:lang w:val="da-DK"/>
    </w:rPr>
  </w:style>
  <w:style w:type="character" w:styleId="HTMLDefinition">
    <w:name w:val="HTML Definition"/>
    <w:basedOn w:val="DefaultParagraphFont"/>
    <w:uiPriority w:val="99"/>
    <w:semiHidden/>
    <w:rsid w:val="0064122F"/>
    <w:rPr>
      <w:i/>
      <w:iCs/>
      <w:lang w:val="da-DK"/>
    </w:rPr>
  </w:style>
  <w:style w:type="character" w:styleId="HTMLKeyboard">
    <w:name w:val="HTML Keyboard"/>
    <w:basedOn w:val="DefaultParagraphFont"/>
    <w:uiPriority w:val="99"/>
    <w:semiHidden/>
    <w:rsid w:val="0064122F"/>
    <w:rPr>
      <w:rFonts w:ascii="Consolas" w:hAnsi="Consolas"/>
      <w:sz w:val="20"/>
      <w:szCs w:val="20"/>
      <w:lang w:val="da-DK"/>
    </w:rPr>
  </w:style>
  <w:style w:type="paragraph" w:styleId="HTMLPreformatted">
    <w:name w:val="HTML Preformatted"/>
    <w:basedOn w:val="Normal"/>
    <w:link w:val="HTMLPreformattedChar"/>
    <w:uiPriority w:val="99"/>
    <w:semiHidden/>
    <w:rsid w:val="0064122F"/>
    <w:pPr>
      <w:spacing w:after="0" w:line="240" w:lineRule="auto"/>
      <w:jc w:val="both"/>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122F"/>
    <w:rPr>
      <w:rFonts w:ascii="Consolas" w:hAnsi="Consolas"/>
      <w:sz w:val="20"/>
      <w:szCs w:val="20"/>
    </w:rPr>
  </w:style>
  <w:style w:type="character" w:styleId="HTMLSample">
    <w:name w:val="HTML Sample"/>
    <w:basedOn w:val="DefaultParagraphFont"/>
    <w:uiPriority w:val="99"/>
    <w:semiHidden/>
    <w:rsid w:val="0064122F"/>
    <w:rPr>
      <w:rFonts w:ascii="Consolas" w:hAnsi="Consolas"/>
      <w:sz w:val="24"/>
      <w:szCs w:val="24"/>
      <w:lang w:val="da-DK"/>
    </w:rPr>
  </w:style>
  <w:style w:type="character" w:styleId="HTMLTypewriter">
    <w:name w:val="HTML Typewriter"/>
    <w:basedOn w:val="DefaultParagraphFont"/>
    <w:uiPriority w:val="99"/>
    <w:semiHidden/>
    <w:rsid w:val="0064122F"/>
    <w:rPr>
      <w:rFonts w:ascii="Consolas" w:hAnsi="Consolas"/>
      <w:sz w:val="20"/>
      <w:szCs w:val="20"/>
      <w:lang w:val="da-DK"/>
    </w:rPr>
  </w:style>
  <w:style w:type="character" w:styleId="HTMLVariable">
    <w:name w:val="HTML Variable"/>
    <w:basedOn w:val="DefaultParagraphFont"/>
    <w:uiPriority w:val="99"/>
    <w:semiHidden/>
    <w:rsid w:val="0064122F"/>
    <w:rPr>
      <w:i/>
      <w:iCs/>
      <w:lang w:val="da-DK"/>
    </w:rPr>
  </w:style>
  <w:style w:type="paragraph" w:styleId="Index2">
    <w:name w:val="index 2"/>
    <w:basedOn w:val="Normal"/>
    <w:next w:val="Normal"/>
    <w:autoRedefine/>
    <w:uiPriority w:val="99"/>
    <w:semiHidden/>
    <w:rsid w:val="0064122F"/>
    <w:pPr>
      <w:spacing w:after="0" w:line="240" w:lineRule="auto"/>
      <w:ind w:left="340" w:hanging="170"/>
      <w:jc w:val="both"/>
    </w:pPr>
    <w:rPr>
      <w:rFonts w:ascii="Georgia" w:hAnsi="Georgia"/>
      <w:sz w:val="20"/>
    </w:rPr>
  </w:style>
  <w:style w:type="paragraph" w:styleId="Index3">
    <w:name w:val="index 3"/>
    <w:basedOn w:val="Normal"/>
    <w:next w:val="Normal"/>
    <w:autoRedefine/>
    <w:uiPriority w:val="99"/>
    <w:semiHidden/>
    <w:rsid w:val="0064122F"/>
    <w:pPr>
      <w:spacing w:after="0" w:line="240" w:lineRule="auto"/>
      <w:ind w:left="510" w:hanging="170"/>
      <w:jc w:val="both"/>
    </w:pPr>
    <w:rPr>
      <w:rFonts w:ascii="Georgia" w:hAnsi="Georgia"/>
      <w:sz w:val="20"/>
    </w:rPr>
  </w:style>
  <w:style w:type="paragraph" w:styleId="Index4">
    <w:name w:val="index 4"/>
    <w:basedOn w:val="Normal"/>
    <w:next w:val="Normal"/>
    <w:autoRedefine/>
    <w:uiPriority w:val="99"/>
    <w:semiHidden/>
    <w:rsid w:val="0064122F"/>
    <w:pPr>
      <w:spacing w:after="0" w:line="240" w:lineRule="auto"/>
      <w:ind w:left="680" w:hanging="170"/>
      <w:jc w:val="both"/>
    </w:pPr>
    <w:rPr>
      <w:rFonts w:ascii="Georgia" w:hAnsi="Georgia"/>
      <w:sz w:val="20"/>
    </w:rPr>
  </w:style>
  <w:style w:type="paragraph" w:styleId="Index5">
    <w:name w:val="index 5"/>
    <w:basedOn w:val="Normal"/>
    <w:next w:val="Normal"/>
    <w:autoRedefine/>
    <w:uiPriority w:val="99"/>
    <w:semiHidden/>
    <w:rsid w:val="0064122F"/>
    <w:pPr>
      <w:spacing w:after="0" w:line="240" w:lineRule="auto"/>
      <w:ind w:left="850" w:hanging="170"/>
      <w:jc w:val="both"/>
    </w:pPr>
    <w:rPr>
      <w:rFonts w:ascii="Georgia" w:hAnsi="Georgia"/>
      <w:sz w:val="20"/>
    </w:rPr>
  </w:style>
  <w:style w:type="paragraph" w:styleId="Index6">
    <w:name w:val="index 6"/>
    <w:basedOn w:val="Normal"/>
    <w:next w:val="Normal"/>
    <w:autoRedefine/>
    <w:uiPriority w:val="99"/>
    <w:semiHidden/>
    <w:rsid w:val="0064122F"/>
    <w:pPr>
      <w:spacing w:after="0" w:line="240" w:lineRule="auto"/>
      <w:ind w:left="1020" w:hanging="170"/>
      <w:jc w:val="both"/>
    </w:pPr>
    <w:rPr>
      <w:rFonts w:ascii="Georgia" w:hAnsi="Georgia"/>
      <w:sz w:val="20"/>
    </w:rPr>
  </w:style>
  <w:style w:type="paragraph" w:styleId="Index7">
    <w:name w:val="index 7"/>
    <w:basedOn w:val="Normal"/>
    <w:next w:val="Normal"/>
    <w:autoRedefine/>
    <w:uiPriority w:val="99"/>
    <w:semiHidden/>
    <w:rsid w:val="0064122F"/>
    <w:pPr>
      <w:spacing w:after="0" w:line="240" w:lineRule="auto"/>
      <w:ind w:left="1190" w:hanging="170"/>
      <w:jc w:val="both"/>
    </w:pPr>
    <w:rPr>
      <w:rFonts w:ascii="Georgia" w:hAnsi="Georgia"/>
      <w:sz w:val="20"/>
    </w:rPr>
  </w:style>
  <w:style w:type="paragraph" w:styleId="Index8">
    <w:name w:val="index 8"/>
    <w:basedOn w:val="Normal"/>
    <w:next w:val="Normal"/>
    <w:autoRedefine/>
    <w:uiPriority w:val="99"/>
    <w:semiHidden/>
    <w:rsid w:val="0064122F"/>
    <w:pPr>
      <w:spacing w:after="0" w:line="240" w:lineRule="auto"/>
      <w:ind w:left="1360" w:hanging="170"/>
      <w:jc w:val="both"/>
    </w:pPr>
    <w:rPr>
      <w:rFonts w:ascii="Georgia" w:hAnsi="Georgia"/>
      <w:sz w:val="20"/>
    </w:rPr>
  </w:style>
  <w:style w:type="paragraph" w:styleId="Index9">
    <w:name w:val="index 9"/>
    <w:basedOn w:val="Normal"/>
    <w:next w:val="Normal"/>
    <w:autoRedefine/>
    <w:uiPriority w:val="99"/>
    <w:semiHidden/>
    <w:rsid w:val="0064122F"/>
    <w:pPr>
      <w:spacing w:after="0" w:line="240" w:lineRule="auto"/>
      <w:ind w:left="1530" w:hanging="170"/>
      <w:jc w:val="both"/>
    </w:pPr>
    <w:rPr>
      <w:rFonts w:ascii="Georgia" w:hAnsi="Georgia"/>
      <w:sz w:val="20"/>
    </w:rPr>
  </w:style>
  <w:style w:type="table" w:customStyle="1" w:styleId="LightGrid1">
    <w:name w:val="Light Grid1"/>
    <w:basedOn w:val="TableNormal"/>
    <w:uiPriority w:val="62"/>
    <w:rsid w:val="0064122F"/>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4122F"/>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64122F"/>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64122F"/>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64122F"/>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64122F"/>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64122F"/>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uiPriority w:val="61"/>
    <w:rsid w:val="0064122F"/>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4122F"/>
    <w:pPr>
      <w:spacing w:after="0" w:line="240" w:lineRule="auto"/>
    </w:pPr>
    <w:rPr>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64122F"/>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64122F"/>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64122F"/>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64122F"/>
    <w:pPr>
      <w:spacing w:after="0" w:line="240" w:lineRule="auto"/>
    </w:pPr>
    <w:rPr>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64122F"/>
    <w:pPr>
      <w:spacing w:after="0" w:line="240" w:lineRule="auto"/>
    </w:pPr>
    <w:rPr>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uiPriority w:val="60"/>
    <w:rsid w:val="0064122F"/>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4122F"/>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64122F"/>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64122F"/>
    <w:pPr>
      <w:spacing w:after="0" w:line="240" w:lineRule="auto"/>
    </w:pPr>
    <w:rPr>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64122F"/>
    <w:pPr>
      <w:spacing w:after="0" w:line="240" w:lineRule="auto"/>
    </w:pPr>
    <w:rPr>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64122F"/>
    <w:pPr>
      <w:spacing w:after="0" w:line="240" w:lineRule="auto"/>
    </w:pPr>
    <w:rPr>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64122F"/>
    <w:pPr>
      <w:spacing w:after="0" w:line="240" w:lineRule="auto"/>
    </w:pPr>
    <w:rPr>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64122F"/>
    <w:rPr>
      <w:lang w:val="da-DK"/>
    </w:rPr>
  </w:style>
  <w:style w:type="paragraph" w:styleId="List">
    <w:name w:val="List"/>
    <w:basedOn w:val="Normal"/>
    <w:uiPriority w:val="99"/>
    <w:semiHidden/>
    <w:rsid w:val="0064122F"/>
    <w:pPr>
      <w:spacing w:after="0" w:line="260" w:lineRule="atLeast"/>
      <w:ind w:left="283" w:hanging="283"/>
      <w:contextualSpacing/>
      <w:jc w:val="both"/>
    </w:pPr>
    <w:rPr>
      <w:rFonts w:ascii="Georgia" w:hAnsi="Georgia"/>
      <w:sz w:val="20"/>
    </w:rPr>
  </w:style>
  <w:style w:type="paragraph" w:styleId="List2">
    <w:name w:val="List 2"/>
    <w:basedOn w:val="Normal"/>
    <w:uiPriority w:val="99"/>
    <w:semiHidden/>
    <w:rsid w:val="0064122F"/>
    <w:pPr>
      <w:spacing w:after="0" w:line="260" w:lineRule="atLeast"/>
      <w:ind w:left="566" w:hanging="283"/>
      <w:contextualSpacing/>
      <w:jc w:val="both"/>
    </w:pPr>
    <w:rPr>
      <w:rFonts w:ascii="Georgia" w:hAnsi="Georgia"/>
      <w:sz w:val="20"/>
    </w:rPr>
  </w:style>
  <w:style w:type="paragraph" w:styleId="List3">
    <w:name w:val="List 3"/>
    <w:basedOn w:val="Normal"/>
    <w:uiPriority w:val="99"/>
    <w:semiHidden/>
    <w:rsid w:val="0064122F"/>
    <w:pPr>
      <w:spacing w:after="0" w:line="260" w:lineRule="atLeast"/>
      <w:ind w:left="849" w:hanging="283"/>
      <w:contextualSpacing/>
      <w:jc w:val="both"/>
    </w:pPr>
    <w:rPr>
      <w:rFonts w:ascii="Georgia" w:hAnsi="Georgia"/>
      <w:sz w:val="20"/>
    </w:rPr>
  </w:style>
  <w:style w:type="paragraph" w:styleId="List4">
    <w:name w:val="List 4"/>
    <w:basedOn w:val="Normal"/>
    <w:uiPriority w:val="99"/>
    <w:semiHidden/>
    <w:rsid w:val="0064122F"/>
    <w:pPr>
      <w:spacing w:after="0" w:line="260" w:lineRule="atLeast"/>
      <w:ind w:left="1132" w:hanging="283"/>
      <w:contextualSpacing/>
      <w:jc w:val="both"/>
    </w:pPr>
    <w:rPr>
      <w:rFonts w:ascii="Georgia" w:hAnsi="Georgia"/>
      <w:sz w:val="20"/>
    </w:rPr>
  </w:style>
  <w:style w:type="paragraph" w:styleId="List5">
    <w:name w:val="List 5"/>
    <w:basedOn w:val="Normal"/>
    <w:uiPriority w:val="99"/>
    <w:semiHidden/>
    <w:rsid w:val="0064122F"/>
    <w:pPr>
      <w:spacing w:after="0" w:line="260" w:lineRule="atLeast"/>
      <w:ind w:left="1415" w:hanging="283"/>
      <w:contextualSpacing/>
      <w:jc w:val="both"/>
    </w:pPr>
    <w:rPr>
      <w:rFonts w:ascii="Georgia" w:hAnsi="Georgia"/>
      <w:sz w:val="20"/>
    </w:rPr>
  </w:style>
  <w:style w:type="paragraph" w:styleId="ListBullet2">
    <w:name w:val="List Bullet 2"/>
    <w:basedOn w:val="Normal"/>
    <w:uiPriority w:val="99"/>
    <w:semiHidden/>
    <w:rsid w:val="0064122F"/>
    <w:pPr>
      <w:numPr>
        <w:numId w:val="5"/>
      </w:numPr>
      <w:spacing w:after="0" w:line="260" w:lineRule="atLeast"/>
      <w:contextualSpacing/>
      <w:jc w:val="both"/>
    </w:pPr>
    <w:rPr>
      <w:rFonts w:ascii="Georgia" w:hAnsi="Georgia"/>
      <w:sz w:val="20"/>
    </w:rPr>
  </w:style>
  <w:style w:type="paragraph" w:styleId="ListBullet3">
    <w:name w:val="List Bullet 3"/>
    <w:basedOn w:val="Normal"/>
    <w:uiPriority w:val="99"/>
    <w:semiHidden/>
    <w:rsid w:val="0064122F"/>
    <w:pPr>
      <w:numPr>
        <w:numId w:val="6"/>
      </w:numPr>
      <w:spacing w:after="0" w:line="260" w:lineRule="atLeast"/>
      <w:contextualSpacing/>
      <w:jc w:val="both"/>
    </w:pPr>
    <w:rPr>
      <w:rFonts w:ascii="Georgia" w:hAnsi="Georgia"/>
      <w:sz w:val="20"/>
    </w:rPr>
  </w:style>
  <w:style w:type="paragraph" w:styleId="ListBullet4">
    <w:name w:val="List Bullet 4"/>
    <w:basedOn w:val="Normal"/>
    <w:uiPriority w:val="99"/>
    <w:semiHidden/>
    <w:rsid w:val="0064122F"/>
    <w:pPr>
      <w:numPr>
        <w:numId w:val="7"/>
      </w:numPr>
      <w:spacing w:after="0" w:line="260" w:lineRule="atLeast"/>
      <w:contextualSpacing/>
      <w:jc w:val="both"/>
    </w:pPr>
    <w:rPr>
      <w:rFonts w:ascii="Georgia" w:hAnsi="Georgia"/>
      <w:sz w:val="20"/>
    </w:rPr>
  </w:style>
  <w:style w:type="paragraph" w:styleId="ListBullet5">
    <w:name w:val="List Bullet 5"/>
    <w:basedOn w:val="Normal"/>
    <w:uiPriority w:val="99"/>
    <w:semiHidden/>
    <w:rsid w:val="0064122F"/>
    <w:pPr>
      <w:numPr>
        <w:numId w:val="8"/>
      </w:numPr>
      <w:spacing w:after="0" w:line="260" w:lineRule="atLeast"/>
      <w:contextualSpacing/>
      <w:jc w:val="both"/>
    </w:pPr>
    <w:rPr>
      <w:rFonts w:ascii="Georgia" w:hAnsi="Georgia"/>
      <w:sz w:val="20"/>
    </w:rPr>
  </w:style>
  <w:style w:type="paragraph" w:styleId="ListContinue">
    <w:name w:val="List Continue"/>
    <w:basedOn w:val="Normal"/>
    <w:uiPriority w:val="99"/>
    <w:semiHidden/>
    <w:rsid w:val="0064122F"/>
    <w:pPr>
      <w:spacing w:after="120" w:line="260" w:lineRule="atLeast"/>
      <w:ind w:left="283"/>
      <w:contextualSpacing/>
      <w:jc w:val="both"/>
    </w:pPr>
    <w:rPr>
      <w:rFonts w:ascii="Georgia" w:hAnsi="Georgia"/>
      <w:sz w:val="20"/>
    </w:rPr>
  </w:style>
  <w:style w:type="paragraph" w:styleId="ListContinue2">
    <w:name w:val="List Continue 2"/>
    <w:basedOn w:val="Normal"/>
    <w:uiPriority w:val="99"/>
    <w:semiHidden/>
    <w:rsid w:val="0064122F"/>
    <w:pPr>
      <w:spacing w:after="120" w:line="260" w:lineRule="atLeast"/>
      <w:ind w:left="566"/>
      <w:contextualSpacing/>
      <w:jc w:val="both"/>
    </w:pPr>
    <w:rPr>
      <w:rFonts w:ascii="Georgia" w:hAnsi="Georgia"/>
      <w:sz w:val="20"/>
    </w:rPr>
  </w:style>
  <w:style w:type="paragraph" w:styleId="ListContinue3">
    <w:name w:val="List Continue 3"/>
    <w:basedOn w:val="Normal"/>
    <w:uiPriority w:val="99"/>
    <w:semiHidden/>
    <w:rsid w:val="0064122F"/>
    <w:pPr>
      <w:spacing w:after="120" w:line="260" w:lineRule="atLeast"/>
      <w:ind w:left="849"/>
      <w:contextualSpacing/>
      <w:jc w:val="both"/>
    </w:pPr>
    <w:rPr>
      <w:rFonts w:ascii="Georgia" w:hAnsi="Georgia"/>
      <w:sz w:val="20"/>
    </w:rPr>
  </w:style>
  <w:style w:type="paragraph" w:styleId="ListContinue4">
    <w:name w:val="List Continue 4"/>
    <w:basedOn w:val="Normal"/>
    <w:uiPriority w:val="99"/>
    <w:semiHidden/>
    <w:rsid w:val="0064122F"/>
    <w:pPr>
      <w:spacing w:after="120" w:line="260" w:lineRule="atLeast"/>
      <w:ind w:left="1132"/>
      <w:contextualSpacing/>
      <w:jc w:val="both"/>
    </w:pPr>
    <w:rPr>
      <w:rFonts w:ascii="Georgia" w:hAnsi="Georgia"/>
      <w:sz w:val="20"/>
    </w:rPr>
  </w:style>
  <w:style w:type="paragraph" w:styleId="ListContinue5">
    <w:name w:val="List Continue 5"/>
    <w:basedOn w:val="Normal"/>
    <w:uiPriority w:val="99"/>
    <w:semiHidden/>
    <w:rsid w:val="0064122F"/>
    <w:pPr>
      <w:spacing w:after="120" w:line="260" w:lineRule="atLeast"/>
      <w:ind w:left="1415"/>
      <w:contextualSpacing/>
      <w:jc w:val="both"/>
    </w:pPr>
    <w:rPr>
      <w:rFonts w:ascii="Georgia" w:hAnsi="Georgia"/>
      <w:sz w:val="20"/>
    </w:rPr>
  </w:style>
  <w:style w:type="paragraph" w:styleId="ListNumber3">
    <w:name w:val="List Number 3"/>
    <w:basedOn w:val="Normal"/>
    <w:uiPriority w:val="99"/>
    <w:semiHidden/>
    <w:rsid w:val="0064122F"/>
    <w:pPr>
      <w:numPr>
        <w:numId w:val="9"/>
      </w:numPr>
      <w:spacing w:after="0" w:line="260" w:lineRule="atLeast"/>
      <w:contextualSpacing/>
      <w:jc w:val="both"/>
    </w:pPr>
    <w:rPr>
      <w:rFonts w:ascii="Georgia" w:hAnsi="Georgia"/>
      <w:sz w:val="20"/>
    </w:rPr>
  </w:style>
  <w:style w:type="paragraph" w:styleId="ListNumber4">
    <w:name w:val="List Number 4"/>
    <w:basedOn w:val="Normal"/>
    <w:uiPriority w:val="99"/>
    <w:semiHidden/>
    <w:rsid w:val="0064122F"/>
    <w:pPr>
      <w:numPr>
        <w:numId w:val="10"/>
      </w:numPr>
      <w:spacing w:after="0" w:line="260" w:lineRule="atLeast"/>
      <w:contextualSpacing/>
      <w:jc w:val="both"/>
    </w:pPr>
    <w:rPr>
      <w:rFonts w:ascii="Georgia" w:hAnsi="Georgia"/>
      <w:sz w:val="20"/>
    </w:rPr>
  </w:style>
  <w:style w:type="paragraph" w:styleId="ListNumber5">
    <w:name w:val="List Number 5"/>
    <w:basedOn w:val="Normal"/>
    <w:uiPriority w:val="99"/>
    <w:semiHidden/>
    <w:rsid w:val="0064122F"/>
    <w:pPr>
      <w:numPr>
        <w:numId w:val="11"/>
      </w:numPr>
      <w:spacing w:after="0" w:line="260" w:lineRule="atLeast"/>
      <w:contextualSpacing/>
      <w:jc w:val="both"/>
    </w:pPr>
    <w:rPr>
      <w:rFonts w:ascii="Georgia" w:hAnsi="Georgia"/>
      <w:sz w:val="20"/>
    </w:rPr>
  </w:style>
  <w:style w:type="paragraph" w:styleId="MacroText">
    <w:name w:val="macro"/>
    <w:link w:val="MacroTextChar"/>
    <w:uiPriority w:val="99"/>
    <w:semiHidden/>
    <w:rsid w:val="0064122F"/>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rPr>
  </w:style>
  <w:style w:type="character" w:customStyle="1" w:styleId="MacroTextChar">
    <w:name w:val="Macro Text Char"/>
    <w:basedOn w:val="DefaultParagraphFont"/>
    <w:link w:val="MacroText"/>
    <w:uiPriority w:val="99"/>
    <w:semiHidden/>
    <w:rsid w:val="0064122F"/>
    <w:rPr>
      <w:rFonts w:ascii="Consolas" w:hAnsi="Consolas"/>
      <w:spacing w:val="6"/>
      <w:sz w:val="20"/>
      <w:szCs w:val="20"/>
    </w:rPr>
  </w:style>
  <w:style w:type="table" w:customStyle="1" w:styleId="MediumGrid11">
    <w:name w:val="Medium Grid 11"/>
    <w:basedOn w:val="TableNormal"/>
    <w:uiPriority w:val="67"/>
    <w:rsid w:val="0064122F"/>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4122F"/>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64122F"/>
    <w:pPr>
      <w:spacing w:after="0" w:line="240" w:lineRule="auto"/>
    </w:pPr>
    <w:rPr>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64122F"/>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64122F"/>
    <w:pPr>
      <w:spacing w:after="0" w:line="240" w:lineRule="auto"/>
    </w:pPr>
    <w:rPr>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64122F"/>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64122F"/>
    <w:pPr>
      <w:spacing w:after="0" w:line="240" w:lineRule="auto"/>
    </w:pPr>
    <w:rPr>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64122F"/>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64122F"/>
    <w:pPr>
      <w:spacing w:after="0" w:line="240" w:lineRule="auto"/>
    </w:pPr>
    <w:rPr>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4122F"/>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4122F"/>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4122F"/>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4122F"/>
    <w:pPr>
      <w:spacing w:after="0" w:line="240" w:lineRule="auto"/>
    </w:pPr>
    <w:rPr>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4122F"/>
    <w:pPr>
      <w:spacing w:after="0" w:line="240" w:lineRule="auto"/>
    </w:pPr>
    <w:rPr>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4122F"/>
    <w:pPr>
      <w:spacing w:after="0" w:line="240" w:lineRule="auto"/>
    </w:pPr>
    <w:rPr>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4122F"/>
    <w:pPr>
      <w:spacing w:after="0" w:line="240" w:lineRule="auto"/>
    </w:pPr>
    <w:rPr>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4122F"/>
    <w:pPr>
      <w:spacing w:after="0" w:line="240" w:lineRule="auto"/>
    </w:pPr>
    <w:rPr>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4122F"/>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4122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122F"/>
    <w:rPr>
      <w:rFonts w:asciiTheme="majorHAnsi" w:eastAsiaTheme="majorEastAsia" w:hAnsiTheme="majorHAnsi" w:cstheme="majorBidi"/>
      <w:sz w:val="24"/>
      <w:szCs w:val="24"/>
      <w:shd w:val="pct20" w:color="auto" w:fill="auto"/>
    </w:rPr>
  </w:style>
  <w:style w:type="paragraph" w:styleId="NoSpacing">
    <w:name w:val="No Spacing"/>
    <w:uiPriority w:val="5"/>
    <w:qFormat/>
    <w:rsid w:val="0064122F"/>
    <w:pPr>
      <w:spacing w:after="0" w:line="240" w:lineRule="auto"/>
      <w:jc w:val="both"/>
    </w:pPr>
    <w:rPr>
      <w:rFonts w:ascii="Georgia" w:hAnsi="Georgia"/>
      <w:spacing w:val="6"/>
      <w:sz w:val="20"/>
    </w:rPr>
  </w:style>
  <w:style w:type="paragraph" w:styleId="NormalIndent">
    <w:name w:val="Normal Indent"/>
    <w:basedOn w:val="Normal"/>
    <w:uiPriority w:val="99"/>
    <w:semiHidden/>
    <w:rsid w:val="0064122F"/>
    <w:pPr>
      <w:spacing w:after="0" w:line="260" w:lineRule="atLeast"/>
      <w:ind w:left="720"/>
      <w:jc w:val="both"/>
    </w:pPr>
    <w:rPr>
      <w:rFonts w:ascii="Georgia" w:hAnsi="Georgia"/>
      <w:sz w:val="20"/>
    </w:rPr>
  </w:style>
  <w:style w:type="paragraph" w:styleId="NoteHeading">
    <w:name w:val="Note Heading"/>
    <w:basedOn w:val="Normal"/>
    <w:next w:val="Normal"/>
    <w:link w:val="NoteHeadingChar"/>
    <w:uiPriority w:val="99"/>
    <w:semiHidden/>
    <w:rsid w:val="0064122F"/>
    <w:pPr>
      <w:spacing w:after="0" w:line="240" w:lineRule="auto"/>
      <w:jc w:val="both"/>
    </w:pPr>
    <w:rPr>
      <w:rFonts w:ascii="Georgia" w:hAnsi="Georgia"/>
      <w:sz w:val="20"/>
    </w:rPr>
  </w:style>
  <w:style w:type="character" w:customStyle="1" w:styleId="NoteHeadingChar">
    <w:name w:val="Note Heading Char"/>
    <w:basedOn w:val="DefaultParagraphFont"/>
    <w:link w:val="NoteHeading"/>
    <w:uiPriority w:val="99"/>
    <w:semiHidden/>
    <w:rsid w:val="0064122F"/>
    <w:rPr>
      <w:rFonts w:ascii="Georgia" w:hAnsi="Georgia"/>
      <w:sz w:val="20"/>
    </w:rPr>
  </w:style>
  <w:style w:type="paragraph" w:styleId="PlainText">
    <w:name w:val="Plain Text"/>
    <w:basedOn w:val="Normal"/>
    <w:link w:val="PlainTextChar"/>
    <w:uiPriority w:val="99"/>
    <w:semiHidden/>
    <w:rsid w:val="0064122F"/>
    <w:pPr>
      <w:spacing w:after="0" w:line="240" w:lineRule="auto"/>
      <w:jc w:val="both"/>
    </w:pPr>
    <w:rPr>
      <w:rFonts w:ascii="Consolas" w:hAnsi="Consolas"/>
      <w:sz w:val="21"/>
      <w:szCs w:val="21"/>
    </w:rPr>
  </w:style>
  <w:style w:type="character" w:customStyle="1" w:styleId="PlainTextChar">
    <w:name w:val="Plain Text Char"/>
    <w:basedOn w:val="DefaultParagraphFont"/>
    <w:link w:val="PlainText"/>
    <w:uiPriority w:val="99"/>
    <w:semiHidden/>
    <w:rsid w:val="0064122F"/>
    <w:rPr>
      <w:rFonts w:ascii="Consolas" w:hAnsi="Consolas"/>
      <w:sz w:val="21"/>
      <w:szCs w:val="21"/>
    </w:rPr>
  </w:style>
  <w:style w:type="paragraph" w:styleId="Quote">
    <w:name w:val="Quote"/>
    <w:basedOn w:val="Normal"/>
    <w:next w:val="Normal"/>
    <w:link w:val="QuoteChar"/>
    <w:uiPriority w:val="29"/>
    <w:qFormat/>
    <w:rsid w:val="0064122F"/>
    <w:pPr>
      <w:spacing w:after="0" w:line="260" w:lineRule="atLeast"/>
      <w:jc w:val="both"/>
    </w:pPr>
    <w:rPr>
      <w:rFonts w:ascii="Georgia" w:hAnsi="Georgia"/>
      <w:i/>
      <w:iCs/>
      <w:color w:val="000000" w:themeColor="text1"/>
      <w:sz w:val="20"/>
    </w:rPr>
  </w:style>
  <w:style w:type="character" w:customStyle="1" w:styleId="QuoteChar">
    <w:name w:val="Quote Char"/>
    <w:basedOn w:val="DefaultParagraphFont"/>
    <w:link w:val="Quote"/>
    <w:uiPriority w:val="29"/>
    <w:rsid w:val="0064122F"/>
    <w:rPr>
      <w:rFonts w:ascii="Georgia" w:hAnsi="Georgia"/>
      <w:i/>
      <w:iCs/>
      <w:color w:val="000000" w:themeColor="text1"/>
      <w:sz w:val="20"/>
    </w:rPr>
  </w:style>
  <w:style w:type="paragraph" w:styleId="Salutation">
    <w:name w:val="Salutation"/>
    <w:basedOn w:val="Normal"/>
    <w:next w:val="Normal"/>
    <w:link w:val="SalutationChar"/>
    <w:uiPriority w:val="99"/>
    <w:semiHidden/>
    <w:rsid w:val="0064122F"/>
    <w:pPr>
      <w:spacing w:after="0" w:line="260" w:lineRule="atLeast"/>
      <w:jc w:val="both"/>
    </w:pPr>
    <w:rPr>
      <w:rFonts w:ascii="Georgia" w:hAnsi="Georgia"/>
      <w:sz w:val="20"/>
    </w:rPr>
  </w:style>
  <w:style w:type="character" w:customStyle="1" w:styleId="SalutationChar">
    <w:name w:val="Salutation Char"/>
    <w:basedOn w:val="DefaultParagraphFont"/>
    <w:link w:val="Salutation"/>
    <w:uiPriority w:val="99"/>
    <w:semiHidden/>
    <w:rsid w:val="0064122F"/>
    <w:rPr>
      <w:rFonts w:ascii="Georgia" w:hAnsi="Georgia"/>
      <w:sz w:val="20"/>
    </w:rPr>
  </w:style>
  <w:style w:type="paragraph" w:styleId="Signature">
    <w:name w:val="Signature"/>
    <w:basedOn w:val="Normal"/>
    <w:link w:val="SignatureChar"/>
    <w:uiPriority w:val="99"/>
    <w:semiHidden/>
    <w:rsid w:val="0064122F"/>
    <w:pPr>
      <w:spacing w:after="0" w:line="240" w:lineRule="auto"/>
      <w:ind w:left="4252"/>
      <w:jc w:val="both"/>
    </w:pPr>
    <w:rPr>
      <w:rFonts w:ascii="Georgia" w:hAnsi="Georgia"/>
      <w:sz w:val="20"/>
    </w:rPr>
  </w:style>
  <w:style w:type="character" w:customStyle="1" w:styleId="SignatureChar">
    <w:name w:val="Signature Char"/>
    <w:basedOn w:val="DefaultParagraphFont"/>
    <w:link w:val="Signature"/>
    <w:uiPriority w:val="99"/>
    <w:semiHidden/>
    <w:rsid w:val="0064122F"/>
    <w:rPr>
      <w:rFonts w:ascii="Georgia" w:hAnsi="Georgia"/>
      <w:sz w:val="20"/>
    </w:rPr>
  </w:style>
  <w:style w:type="character" w:styleId="Strong">
    <w:name w:val="Strong"/>
    <w:basedOn w:val="DefaultParagraphFont"/>
    <w:uiPriority w:val="22"/>
    <w:qFormat/>
    <w:rsid w:val="0064122F"/>
    <w:rPr>
      <w:b/>
      <w:bCs/>
      <w:lang w:val="da-DK"/>
    </w:rPr>
  </w:style>
  <w:style w:type="table" w:styleId="Table3Deffects1">
    <w:name w:val="Table 3D effects 1"/>
    <w:basedOn w:val="TableNormal"/>
    <w:uiPriority w:val="99"/>
    <w:semiHidden/>
    <w:unhideWhenUsed/>
    <w:rsid w:val="0064122F"/>
    <w:pPr>
      <w:spacing w:after="0" w:line="290" w:lineRule="atLeast"/>
      <w:jc w:val="both"/>
    </w:pPr>
    <w:rPr>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122F"/>
    <w:pPr>
      <w:spacing w:after="0" w:line="290" w:lineRule="atLeast"/>
      <w:jc w:val="both"/>
    </w:pPr>
    <w:rPr>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122F"/>
    <w:pPr>
      <w:spacing w:after="0" w:line="290" w:lineRule="atLeast"/>
      <w:jc w:val="both"/>
    </w:pPr>
    <w:rPr>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122F"/>
    <w:pPr>
      <w:spacing w:after="0" w:line="290" w:lineRule="atLeast"/>
      <w:jc w:val="both"/>
    </w:pPr>
    <w:rPr>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122F"/>
    <w:pPr>
      <w:spacing w:after="0" w:line="290" w:lineRule="atLeast"/>
      <w:jc w:val="both"/>
    </w:pPr>
    <w:rPr>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122F"/>
    <w:pPr>
      <w:spacing w:after="0" w:line="290" w:lineRule="atLeast"/>
      <w:jc w:val="both"/>
    </w:pPr>
    <w:rPr>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122F"/>
    <w:pPr>
      <w:spacing w:after="0" w:line="290" w:lineRule="atLeast"/>
      <w:jc w:val="both"/>
    </w:pPr>
    <w:rPr>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122F"/>
    <w:pPr>
      <w:spacing w:after="0" w:line="290" w:lineRule="atLeast"/>
      <w:jc w:val="both"/>
    </w:pPr>
    <w:rPr>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122F"/>
    <w:pPr>
      <w:spacing w:after="0" w:line="290" w:lineRule="atLeast"/>
      <w:jc w:val="both"/>
    </w:pPr>
    <w:rPr>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122F"/>
    <w:pPr>
      <w:spacing w:after="0" w:line="290" w:lineRule="atLeast"/>
      <w:jc w:val="both"/>
    </w:pPr>
    <w:rPr>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122F"/>
    <w:pPr>
      <w:spacing w:after="0" w:line="290" w:lineRule="atLeast"/>
      <w:jc w:val="both"/>
    </w:pPr>
    <w:rPr>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122F"/>
    <w:pPr>
      <w:spacing w:after="0" w:line="290" w:lineRule="atLeast"/>
      <w:jc w:val="both"/>
    </w:pPr>
    <w:rPr>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122F"/>
    <w:pPr>
      <w:spacing w:after="0" w:line="290" w:lineRule="atLeast"/>
      <w:jc w:val="both"/>
    </w:pPr>
    <w:rPr>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122F"/>
    <w:pPr>
      <w:spacing w:after="0" w:line="290" w:lineRule="atLeast"/>
      <w:jc w:val="both"/>
    </w:pPr>
    <w:rPr>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122F"/>
    <w:pPr>
      <w:spacing w:after="0" w:line="290" w:lineRule="atLeast"/>
      <w:jc w:val="both"/>
    </w:pPr>
    <w:rPr>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122F"/>
    <w:pPr>
      <w:spacing w:after="0" w:line="290" w:lineRule="atLeast"/>
      <w:jc w:val="both"/>
    </w:pPr>
    <w:rPr>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122F"/>
    <w:pPr>
      <w:spacing w:after="0" w:line="290" w:lineRule="atLeast"/>
      <w:jc w:val="both"/>
    </w:pPr>
    <w:rPr>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122F"/>
    <w:pPr>
      <w:spacing w:after="0" w:line="290" w:lineRule="atLeast"/>
      <w:jc w:val="both"/>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122F"/>
    <w:pPr>
      <w:spacing w:after="0" w:line="290" w:lineRule="atLeast"/>
      <w:jc w:val="both"/>
    </w:pPr>
    <w:rPr>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122F"/>
    <w:pPr>
      <w:spacing w:after="0" w:line="290" w:lineRule="atLeast"/>
      <w:jc w:val="both"/>
    </w:pPr>
    <w:rPr>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122F"/>
    <w:pPr>
      <w:spacing w:after="0" w:line="290" w:lineRule="atLeast"/>
      <w:jc w:val="both"/>
    </w:pPr>
    <w:rPr>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122F"/>
    <w:pPr>
      <w:spacing w:after="0" w:line="290" w:lineRule="atLeast"/>
      <w:jc w:val="both"/>
    </w:pPr>
    <w:rPr>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122F"/>
    <w:pPr>
      <w:spacing w:after="0" w:line="290" w:lineRule="atLeast"/>
      <w:jc w:val="both"/>
    </w:pPr>
    <w:rPr>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122F"/>
    <w:pPr>
      <w:spacing w:after="0" w:line="290" w:lineRule="atLeast"/>
      <w:jc w:val="both"/>
    </w:pPr>
    <w:rPr>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122F"/>
    <w:pPr>
      <w:spacing w:after="0" w:line="290" w:lineRule="atLeast"/>
      <w:jc w:val="both"/>
    </w:pPr>
    <w:rPr>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4122F"/>
    <w:pPr>
      <w:spacing w:after="0" w:line="290" w:lineRule="atLeast"/>
      <w:jc w:val="both"/>
    </w:pPr>
    <w:rPr>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122F"/>
    <w:pPr>
      <w:spacing w:after="0" w:line="290" w:lineRule="atLeast"/>
      <w:jc w:val="both"/>
    </w:pPr>
    <w:rPr>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122F"/>
    <w:pPr>
      <w:spacing w:after="0" w:line="290" w:lineRule="atLeast"/>
      <w:jc w:val="both"/>
    </w:pPr>
    <w:rPr>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122F"/>
    <w:pPr>
      <w:spacing w:after="0" w:line="290" w:lineRule="atLeast"/>
      <w:jc w:val="both"/>
    </w:pPr>
    <w:rPr>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122F"/>
    <w:pPr>
      <w:spacing w:after="0" w:line="290" w:lineRule="atLeast"/>
      <w:jc w:val="both"/>
    </w:pPr>
    <w:rPr>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122F"/>
    <w:pPr>
      <w:spacing w:after="0" w:line="290" w:lineRule="atLeast"/>
      <w:jc w:val="both"/>
    </w:pPr>
    <w:rPr>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122F"/>
    <w:pPr>
      <w:spacing w:after="0" w:line="290" w:lineRule="atLeast"/>
      <w:jc w:val="both"/>
    </w:pPr>
    <w:rPr>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122F"/>
    <w:pPr>
      <w:spacing w:after="0" w:line="290" w:lineRule="atLeast"/>
      <w:jc w:val="both"/>
    </w:pPr>
    <w:rPr>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4122F"/>
    <w:pPr>
      <w:spacing w:after="0" w:line="260" w:lineRule="atLeast"/>
      <w:ind w:left="170" w:hanging="170"/>
      <w:jc w:val="both"/>
    </w:pPr>
    <w:rPr>
      <w:rFonts w:ascii="Georgia" w:hAnsi="Georgia"/>
      <w:sz w:val="20"/>
    </w:rPr>
  </w:style>
  <w:style w:type="paragraph" w:styleId="TableofFigures">
    <w:name w:val="table of figures"/>
    <w:basedOn w:val="Normal"/>
    <w:next w:val="Normal"/>
    <w:uiPriority w:val="99"/>
    <w:semiHidden/>
    <w:rsid w:val="0064122F"/>
    <w:pPr>
      <w:spacing w:after="0" w:line="260" w:lineRule="atLeast"/>
      <w:jc w:val="both"/>
    </w:pPr>
    <w:rPr>
      <w:rFonts w:ascii="Georgia" w:hAnsi="Georgia"/>
      <w:sz w:val="20"/>
    </w:rPr>
  </w:style>
  <w:style w:type="table" w:styleId="TableProfessional">
    <w:name w:val="Table Professional"/>
    <w:basedOn w:val="TableNormal"/>
    <w:uiPriority w:val="99"/>
    <w:semiHidden/>
    <w:unhideWhenUsed/>
    <w:rsid w:val="0064122F"/>
    <w:pPr>
      <w:spacing w:after="0" w:line="290" w:lineRule="atLeast"/>
      <w:jc w:val="both"/>
    </w:pPr>
    <w:rPr>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122F"/>
    <w:pPr>
      <w:spacing w:after="0" w:line="290" w:lineRule="atLeast"/>
      <w:jc w:val="both"/>
    </w:pPr>
    <w:rPr>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122F"/>
    <w:pPr>
      <w:spacing w:after="0" w:line="290" w:lineRule="atLeast"/>
      <w:jc w:val="both"/>
    </w:pPr>
    <w:rPr>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122F"/>
    <w:pPr>
      <w:spacing w:after="0" w:line="290" w:lineRule="atLeast"/>
      <w:jc w:val="both"/>
    </w:pPr>
    <w:rPr>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122F"/>
    <w:pPr>
      <w:spacing w:after="0" w:line="290" w:lineRule="atLeast"/>
      <w:jc w:val="both"/>
    </w:pPr>
    <w:rPr>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4122F"/>
    <w:pPr>
      <w:spacing w:after="0" w:line="290" w:lineRule="atLeast"/>
      <w:jc w:val="both"/>
    </w:pPr>
    <w:rPr>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122F"/>
    <w:pPr>
      <w:spacing w:after="0" w:line="290" w:lineRule="atLeast"/>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122F"/>
    <w:pPr>
      <w:spacing w:after="0" w:line="290" w:lineRule="atLeast"/>
      <w:jc w:val="both"/>
    </w:pPr>
    <w:rPr>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122F"/>
    <w:pPr>
      <w:spacing w:after="0" w:line="290" w:lineRule="atLeast"/>
      <w:jc w:val="both"/>
    </w:pPr>
    <w:rPr>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4122F"/>
    <w:pPr>
      <w:spacing w:after="0" w:line="290" w:lineRule="atLeast"/>
      <w:jc w:val="both"/>
    </w:pPr>
    <w:rPr>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uiPriority w:val="6"/>
    <w:semiHidden/>
    <w:rsid w:val="0064122F"/>
    <w:pPr>
      <w:tabs>
        <w:tab w:val="left" w:pos="8505"/>
      </w:tabs>
      <w:spacing w:after="0" w:line="260" w:lineRule="atLeast"/>
      <w:ind w:left="709" w:right="567"/>
      <w:jc w:val="both"/>
    </w:pPr>
    <w:rPr>
      <w:rFonts w:ascii="Georgia" w:hAnsi="Georgia"/>
      <w:sz w:val="20"/>
    </w:rPr>
  </w:style>
  <w:style w:type="paragraph" w:styleId="TOC7">
    <w:name w:val="toc 7"/>
    <w:basedOn w:val="Normal"/>
    <w:next w:val="Normal"/>
    <w:uiPriority w:val="6"/>
    <w:semiHidden/>
    <w:rsid w:val="0064122F"/>
    <w:pPr>
      <w:spacing w:after="100" w:line="260" w:lineRule="atLeast"/>
      <w:ind w:right="567"/>
      <w:jc w:val="both"/>
    </w:pPr>
    <w:rPr>
      <w:rFonts w:ascii="Georgia" w:hAnsi="Georgia"/>
      <w:sz w:val="20"/>
    </w:rPr>
  </w:style>
  <w:style w:type="paragraph" w:styleId="TOC8">
    <w:name w:val="toc 8"/>
    <w:basedOn w:val="Normal"/>
    <w:next w:val="Normal"/>
    <w:uiPriority w:val="6"/>
    <w:semiHidden/>
    <w:rsid w:val="0064122F"/>
    <w:pPr>
      <w:spacing w:after="100" w:line="260" w:lineRule="atLeast"/>
      <w:ind w:right="567"/>
      <w:jc w:val="both"/>
    </w:pPr>
    <w:rPr>
      <w:rFonts w:ascii="Georgia" w:hAnsi="Georgia"/>
      <w:sz w:val="20"/>
    </w:rPr>
  </w:style>
  <w:style w:type="paragraph" w:styleId="TOC9">
    <w:name w:val="toc 9"/>
    <w:basedOn w:val="Normal"/>
    <w:next w:val="Normal"/>
    <w:uiPriority w:val="6"/>
    <w:semiHidden/>
    <w:rsid w:val="0064122F"/>
    <w:pPr>
      <w:spacing w:after="100" w:line="260" w:lineRule="atLeast"/>
      <w:ind w:right="567"/>
      <w:jc w:val="both"/>
    </w:pPr>
    <w:rPr>
      <w:rFonts w:ascii="Georgia" w:hAnsi="Georgia"/>
      <w:sz w:val="20"/>
    </w:rPr>
  </w:style>
  <w:style w:type="paragraph" w:customStyle="1" w:styleId="TitelForside">
    <w:name w:val="Titel Forside"/>
    <w:basedOn w:val="Title"/>
    <w:uiPriority w:val="5"/>
    <w:qFormat/>
    <w:rsid w:val="0064122F"/>
  </w:style>
  <w:style w:type="paragraph" w:customStyle="1" w:styleId="Titelvrige">
    <w:name w:val="Titel øvrige"/>
    <w:basedOn w:val="Normal"/>
    <w:uiPriority w:val="4"/>
    <w:qFormat/>
    <w:rsid w:val="0064122F"/>
    <w:pPr>
      <w:spacing w:after="0" w:line="260" w:lineRule="atLeast"/>
      <w:jc w:val="both"/>
    </w:pPr>
    <w:rPr>
      <w:rFonts w:ascii="Georgia" w:hAnsi="Georgia"/>
      <w:b/>
      <w:sz w:val="20"/>
    </w:rPr>
  </w:style>
  <w:style w:type="paragraph" w:customStyle="1" w:styleId="BH01">
    <w:name w:val="BH01"/>
    <w:basedOn w:val="Normal"/>
    <w:rsid w:val="0064122F"/>
    <w:pPr>
      <w:framePr w:w="1993" w:h="2281" w:hSpace="141" w:wrap="around" w:vAnchor="text" w:hAnchor="page" w:x="9310" w:y="47"/>
      <w:spacing w:after="0" w:line="300" w:lineRule="atLeast"/>
    </w:pPr>
    <w:rPr>
      <w:rFonts w:ascii="Georgia" w:eastAsia="Times New Roman" w:hAnsi="Georgia" w:cs="Times New Roman"/>
      <w:sz w:val="14"/>
      <w:szCs w:val="20"/>
      <w:lang w:eastAsia="da-DK"/>
    </w:rPr>
  </w:style>
  <w:style w:type="paragraph" w:customStyle="1" w:styleId="Kolofon">
    <w:name w:val="Kolofon"/>
    <w:basedOn w:val="Normal"/>
    <w:uiPriority w:val="4"/>
    <w:qFormat/>
    <w:rsid w:val="0064122F"/>
    <w:pPr>
      <w:spacing w:after="0" w:line="260" w:lineRule="atLeast"/>
      <w:jc w:val="both"/>
    </w:pPr>
    <w:rPr>
      <w:rFonts w:ascii="Georgia" w:hAnsi="Georgia"/>
      <w:sz w:val="14"/>
    </w:rPr>
  </w:style>
  <w:style w:type="character" w:customStyle="1" w:styleId="temph">
    <w:name w:val="temph"/>
    <w:basedOn w:val="DefaultParagraphFont"/>
    <w:rsid w:val="0064122F"/>
  </w:style>
  <w:style w:type="character" w:customStyle="1" w:styleId="pageguidance">
    <w:name w:val="pageguidance"/>
    <w:basedOn w:val="DefaultParagraphFont"/>
    <w:rsid w:val="00682AAE"/>
    <w:rPr>
      <w:bdr w:val="none" w:sz="0" w:space="0" w:color="auto" w:frame="1"/>
    </w:rPr>
  </w:style>
  <w:style w:type="paragraph" w:styleId="Revision">
    <w:name w:val="Revision"/>
    <w:hidden/>
    <w:uiPriority w:val="99"/>
    <w:semiHidden/>
    <w:rsid w:val="00500D53"/>
    <w:pPr>
      <w:spacing w:after="0" w:line="240" w:lineRule="auto"/>
    </w:pPr>
  </w:style>
  <w:style w:type="paragraph" w:customStyle="1" w:styleId="Normal1">
    <w:name w:val="Normal1"/>
    <w:basedOn w:val="Normal"/>
    <w:rsid w:val="00A10B8D"/>
    <w:pPr>
      <w:spacing w:before="120" w:after="0" w:line="240" w:lineRule="auto"/>
      <w:jc w:val="both"/>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8337">
      <w:bodyDiv w:val="1"/>
      <w:marLeft w:val="0"/>
      <w:marRight w:val="0"/>
      <w:marTop w:val="0"/>
      <w:marBottom w:val="0"/>
      <w:divBdr>
        <w:top w:val="none" w:sz="0" w:space="0" w:color="auto"/>
        <w:left w:val="none" w:sz="0" w:space="0" w:color="auto"/>
        <w:bottom w:val="none" w:sz="0" w:space="0" w:color="auto"/>
        <w:right w:val="none" w:sz="0" w:space="0" w:color="auto"/>
      </w:divBdr>
    </w:div>
    <w:div w:id="302269665">
      <w:bodyDiv w:val="1"/>
      <w:marLeft w:val="0"/>
      <w:marRight w:val="0"/>
      <w:marTop w:val="0"/>
      <w:marBottom w:val="0"/>
      <w:divBdr>
        <w:top w:val="none" w:sz="0" w:space="0" w:color="auto"/>
        <w:left w:val="none" w:sz="0" w:space="0" w:color="auto"/>
        <w:bottom w:val="none" w:sz="0" w:space="0" w:color="auto"/>
        <w:right w:val="none" w:sz="0" w:space="0" w:color="auto"/>
      </w:divBdr>
      <w:divsChild>
        <w:div w:id="501553941">
          <w:marLeft w:val="0"/>
          <w:marRight w:val="0"/>
          <w:marTop w:val="0"/>
          <w:marBottom w:val="0"/>
          <w:divBdr>
            <w:top w:val="none" w:sz="0" w:space="0" w:color="auto"/>
            <w:left w:val="none" w:sz="0" w:space="0" w:color="auto"/>
            <w:bottom w:val="none" w:sz="0" w:space="0" w:color="auto"/>
            <w:right w:val="none" w:sz="0" w:space="0" w:color="auto"/>
          </w:divBdr>
          <w:divsChild>
            <w:div w:id="1432312736">
              <w:marLeft w:val="0"/>
              <w:marRight w:val="0"/>
              <w:marTop w:val="0"/>
              <w:marBottom w:val="0"/>
              <w:divBdr>
                <w:top w:val="none" w:sz="0" w:space="0" w:color="auto"/>
                <w:left w:val="none" w:sz="0" w:space="0" w:color="auto"/>
                <w:bottom w:val="none" w:sz="0" w:space="0" w:color="auto"/>
                <w:right w:val="none" w:sz="0" w:space="0" w:color="auto"/>
              </w:divBdr>
              <w:divsChild>
                <w:div w:id="1924870930">
                  <w:marLeft w:val="0"/>
                  <w:marRight w:val="0"/>
                  <w:marTop w:val="0"/>
                  <w:marBottom w:val="0"/>
                  <w:divBdr>
                    <w:top w:val="none" w:sz="0" w:space="0" w:color="auto"/>
                    <w:left w:val="none" w:sz="0" w:space="0" w:color="auto"/>
                    <w:bottom w:val="none" w:sz="0" w:space="0" w:color="auto"/>
                    <w:right w:val="none" w:sz="0" w:space="0" w:color="auto"/>
                  </w:divBdr>
                  <w:divsChild>
                    <w:div w:id="1741175128">
                      <w:marLeft w:val="0"/>
                      <w:marRight w:val="0"/>
                      <w:marTop w:val="0"/>
                      <w:marBottom w:val="0"/>
                      <w:divBdr>
                        <w:top w:val="none" w:sz="0" w:space="0" w:color="auto"/>
                        <w:left w:val="none" w:sz="0" w:space="0" w:color="auto"/>
                        <w:bottom w:val="none" w:sz="0" w:space="0" w:color="auto"/>
                        <w:right w:val="none" w:sz="0" w:space="0" w:color="auto"/>
                      </w:divBdr>
                      <w:divsChild>
                        <w:div w:id="651058115">
                          <w:marLeft w:val="0"/>
                          <w:marRight w:val="0"/>
                          <w:marTop w:val="0"/>
                          <w:marBottom w:val="0"/>
                          <w:divBdr>
                            <w:top w:val="none" w:sz="0" w:space="0" w:color="auto"/>
                            <w:left w:val="none" w:sz="0" w:space="0" w:color="auto"/>
                            <w:bottom w:val="none" w:sz="0" w:space="0" w:color="auto"/>
                            <w:right w:val="none" w:sz="0" w:space="0" w:color="auto"/>
                          </w:divBdr>
                          <w:divsChild>
                            <w:div w:id="817844551">
                              <w:marLeft w:val="0"/>
                              <w:marRight w:val="0"/>
                              <w:marTop w:val="0"/>
                              <w:marBottom w:val="0"/>
                              <w:divBdr>
                                <w:top w:val="none" w:sz="0" w:space="0" w:color="auto"/>
                                <w:left w:val="none" w:sz="0" w:space="0" w:color="auto"/>
                                <w:bottom w:val="none" w:sz="0" w:space="0" w:color="auto"/>
                                <w:right w:val="none" w:sz="0" w:space="0" w:color="auto"/>
                              </w:divBdr>
                              <w:divsChild>
                                <w:div w:id="846211022">
                                  <w:marLeft w:val="0"/>
                                  <w:marRight w:val="0"/>
                                  <w:marTop w:val="0"/>
                                  <w:marBottom w:val="0"/>
                                  <w:divBdr>
                                    <w:top w:val="none" w:sz="0" w:space="0" w:color="auto"/>
                                    <w:left w:val="none" w:sz="0" w:space="0" w:color="auto"/>
                                    <w:bottom w:val="none" w:sz="0" w:space="0" w:color="auto"/>
                                    <w:right w:val="none" w:sz="0" w:space="0" w:color="auto"/>
                                  </w:divBdr>
                                  <w:divsChild>
                                    <w:div w:id="1027754894">
                                      <w:marLeft w:val="0"/>
                                      <w:marRight w:val="0"/>
                                      <w:marTop w:val="0"/>
                                      <w:marBottom w:val="0"/>
                                      <w:divBdr>
                                        <w:top w:val="none" w:sz="0" w:space="0" w:color="auto"/>
                                        <w:left w:val="none" w:sz="0" w:space="0" w:color="auto"/>
                                        <w:bottom w:val="none" w:sz="0" w:space="0" w:color="auto"/>
                                        <w:right w:val="none" w:sz="0" w:space="0" w:color="auto"/>
                                      </w:divBdr>
                                      <w:divsChild>
                                        <w:div w:id="1468014182">
                                          <w:marLeft w:val="0"/>
                                          <w:marRight w:val="0"/>
                                          <w:marTop w:val="0"/>
                                          <w:marBottom w:val="270"/>
                                          <w:divBdr>
                                            <w:top w:val="single" w:sz="6" w:space="9" w:color="B7D7E7"/>
                                            <w:left w:val="single" w:sz="6" w:space="9" w:color="B7D7E7"/>
                                            <w:bottom w:val="single" w:sz="6" w:space="9" w:color="B7D7E7"/>
                                            <w:right w:val="single" w:sz="6" w:space="9" w:color="B7D7E7"/>
                                          </w:divBdr>
                                        </w:div>
                                      </w:divsChild>
                                    </w:div>
                                  </w:divsChild>
                                </w:div>
                              </w:divsChild>
                            </w:div>
                          </w:divsChild>
                        </w:div>
                      </w:divsChild>
                    </w:div>
                  </w:divsChild>
                </w:div>
              </w:divsChild>
            </w:div>
          </w:divsChild>
        </w:div>
      </w:divsChild>
    </w:div>
    <w:div w:id="623731394">
      <w:bodyDiv w:val="1"/>
      <w:marLeft w:val="0"/>
      <w:marRight w:val="0"/>
      <w:marTop w:val="0"/>
      <w:marBottom w:val="0"/>
      <w:divBdr>
        <w:top w:val="none" w:sz="0" w:space="0" w:color="auto"/>
        <w:left w:val="none" w:sz="0" w:space="0" w:color="auto"/>
        <w:bottom w:val="none" w:sz="0" w:space="0" w:color="auto"/>
        <w:right w:val="none" w:sz="0" w:space="0" w:color="auto"/>
      </w:divBdr>
      <w:divsChild>
        <w:div w:id="1312951097">
          <w:marLeft w:val="0"/>
          <w:marRight w:val="0"/>
          <w:marTop w:val="0"/>
          <w:marBottom w:val="0"/>
          <w:divBdr>
            <w:top w:val="none" w:sz="0" w:space="0" w:color="auto"/>
            <w:left w:val="none" w:sz="0" w:space="0" w:color="auto"/>
            <w:bottom w:val="none" w:sz="0" w:space="0" w:color="auto"/>
            <w:right w:val="none" w:sz="0" w:space="0" w:color="auto"/>
          </w:divBdr>
          <w:divsChild>
            <w:div w:id="325745187">
              <w:marLeft w:val="0"/>
              <w:marRight w:val="0"/>
              <w:marTop w:val="0"/>
              <w:marBottom w:val="0"/>
              <w:divBdr>
                <w:top w:val="none" w:sz="0" w:space="0" w:color="auto"/>
                <w:left w:val="none" w:sz="0" w:space="0" w:color="auto"/>
                <w:bottom w:val="none" w:sz="0" w:space="0" w:color="auto"/>
                <w:right w:val="none" w:sz="0" w:space="0" w:color="auto"/>
              </w:divBdr>
              <w:divsChild>
                <w:div w:id="1576159157">
                  <w:marLeft w:val="0"/>
                  <w:marRight w:val="0"/>
                  <w:marTop w:val="0"/>
                  <w:marBottom w:val="0"/>
                  <w:divBdr>
                    <w:top w:val="none" w:sz="0" w:space="0" w:color="auto"/>
                    <w:left w:val="none" w:sz="0" w:space="0" w:color="auto"/>
                    <w:bottom w:val="none" w:sz="0" w:space="0" w:color="auto"/>
                    <w:right w:val="none" w:sz="0" w:space="0" w:color="auto"/>
                  </w:divBdr>
                  <w:divsChild>
                    <w:div w:id="1625388459">
                      <w:marLeft w:val="0"/>
                      <w:marRight w:val="0"/>
                      <w:marTop w:val="0"/>
                      <w:marBottom w:val="0"/>
                      <w:divBdr>
                        <w:top w:val="none" w:sz="0" w:space="0" w:color="auto"/>
                        <w:left w:val="none" w:sz="0" w:space="0" w:color="auto"/>
                        <w:bottom w:val="none" w:sz="0" w:space="0" w:color="auto"/>
                        <w:right w:val="none" w:sz="0" w:space="0" w:color="auto"/>
                      </w:divBdr>
                      <w:divsChild>
                        <w:div w:id="796685733">
                          <w:marLeft w:val="0"/>
                          <w:marRight w:val="0"/>
                          <w:marTop w:val="0"/>
                          <w:marBottom w:val="0"/>
                          <w:divBdr>
                            <w:top w:val="none" w:sz="0" w:space="0" w:color="auto"/>
                            <w:left w:val="none" w:sz="0" w:space="0" w:color="auto"/>
                            <w:bottom w:val="none" w:sz="0" w:space="0" w:color="auto"/>
                            <w:right w:val="none" w:sz="0" w:space="0" w:color="auto"/>
                          </w:divBdr>
                          <w:divsChild>
                            <w:div w:id="1449469559">
                              <w:marLeft w:val="0"/>
                              <w:marRight w:val="0"/>
                              <w:marTop w:val="0"/>
                              <w:marBottom w:val="0"/>
                              <w:divBdr>
                                <w:top w:val="none" w:sz="0" w:space="0" w:color="auto"/>
                                <w:left w:val="none" w:sz="0" w:space="0" w:color="auto"/>
                                <w:bottom w:val="none" w:sz="0" w:space="0" w:color="auto"/>
                                <w:right w:val="none" w:sz="0" w:space="0" w:color="auto"/>
                              </w:divBdr>
                              <w:divsChild>
                                <w:div w:id="243414879">
                                  <w:marLeft w:val="0"/>
                                  <w:marRight w:val="0"/>
                                  <w:marTop w:val="0"/>
                                  <w:marBottom w:val="0"/>
                                  <w:divBdr>
                                    <w:top w:val="none" w:sz="0" w:space="0" w:color="auto"/>
                                    <w:left w:val="none" w:sz="0" w:space="0" w:color="auto"/>
                                    <w:bottom w:val="none" w:sz="0" w:space="0" w:color="auto"/>
                                    <w:right w:val="none" w:sz="0" w:space="0" w:color="auto"/>
                                  </w:divBdr>
                                  <w:divsChild>
                                    <w:div w:id="88435169">
                                      <w:marLeft w:val="0"/>
                                      <w:marRight w:val="0"/>
                                      <w:marTop w:val="0"/>
                                      <w:marBottom w:val="0"/>
                                      <w:divBdr>
                                        <w:top w:val="none" w:sz="0" w:space="0" w:color="auto"/>
                                        <w:left w:val="none" w:sz="0" w:space="0" w:color="auto"/>
                                        <w:bottom w:val="none" w:sz="0" w:space="0" w:color="auto"/>
                                        <w:right w:val="none" w:sz="0" w:space="0" w:color="auto"/>
                                      </w:divBdr>
                                      <w:divsChild>
                                        <w:div w:id="49159357">
                                          <w:marLeft w:val="0"/>
                                          <w:marRight w:val="0"/>
                                          <w:marTop w:val="0"/>
                                          <w:marBottom w:val="270"/>
                                          <w:divBdr>
                                            <w:top w:val="single" w:sz="6" w:space="9" w:color="B7D7E7"/>
                                            <w:left w:val="single" w:sz="6" w:space="9" w:color="B7D7E7"/>
                                            <w:bottom w:val="single" w:sz="6" w:space="9" w:color="B7D7E7"/>
                                            <w:right w:val="single" w:sz="6" w:space="9" w:color="B7D7E7"/>
                                          </w:divBdr>
                                        </w:div>
                                      </w:divsChild>
                                    </w:div>
                                  </w:divsChild>
                                </w:div>
                              </w:divsChild>
                            </w:div>
                          </w:divsChild>
                        </w:div>
                      </w:divsChild>
                    </w:div>
                  </w:divsChild>
                </w:div>
              </w:divsChild>
            </w:div>
          </w:divsChild>
        </w:div>
      </w:divsChild>
    </w:div>
    <w:div w:id="719672771">
      <w:bodyDiv w:val="1"/>
      <w:marLeft w:val="0"/>
      <w:marRight w:val="0"/>
      <w:marTop w:val="0"/>
      <w:marBottom w:val="0"/>
      <w:divBdr>
        <w:top w:val="none" w:sz="0" w:space="0" w:color="auto"/>
        <w:left w:val="none" w:sz="0" w:space="0" w:color="auto"/>
        <w:bottom w:val="none" w:sz="0" w:space="0" w:color="auto"/>
        <w:right w:val="none" w:sz="0" w:space="0" w:color="auto"/>
      </w:divBdr>
      <w:divsChild>
        <w:div w:id="1868564191">
          <w:marLeft w:val="0"/>
          <w:marRight w:val="0"/>
          <w:marTop w:val="0"/>
          <w:marBottom w:val="0"/>
          <w:divBdr>
            <w:top w:val="none" w:sz="0" w:space="0" w:color="auto"/>
            <w:left w:val="none" w:sz="0" w:space="0" w:color="auto"/>
            <w:bottom w:val="none" w:sz="0" w:space="0" w:color="auto"/>
            <w:right w:val="none" w:sz="0" w:space="0" w:color="auto"/>
          </w:divBdr>
          <w:divsChild>
            <w:div w:id="896237263">
              <w:marLeft w:val="0"/>
              <w:marRight w:val="0"/>
              <w:marTop w:val="0"/>
              <w:marBottom w:val="0"/>
              <w:divBdr>
                <w:top w:val="none" w:sz="0" w:space="0" w:color="auto"/>
                <w:left w:val="none" w:sz="0" w:space="0" w:color="auto"/>
                <w:bottom w:val="none" w:sz="0" w:space="0" w:color="auto"/>
                <w:right w:val="none" w:sz="0" w:space="0" w:color="auto"/>
              </w:divBdr>
              <w:divsChild>
                <w:div w:id="98835296">
                  <w:marLeft w:val="0"/>
                  <w:marRight w:val="0"/>
                  <w:marTop w:val="0"/>
                  <w:marBottom w:val="0"/>
                  <w:divBdr>
                    <w:top w:val="none" w:sz="0" w:space="0" w:color="auto"/>
                    <w:left w:val="none" w:sz="0" w:space="0" w:color="auto"/>
                    <w:bottom w:val="none" w:sz="0" w:space="0" w:color="auto"/>
                    <w:right w:val="none" w:sz="0" w:space="0" w:color="auto"/>
                  </w:divBdr>
                  <w:divsChild>
                    <w:div w:id="1987467287">
                      <w:marLeft w:val="0"/>
                      <w:marRight w:val="0"/>
                      <w:marTop w:val="0"/>
                      <w:marBottom w:val="0"/>
                      <w:divBdr>
                        <w:top w:val="none" w:sz="0" w:space="0" w:color="auto"/>
                        <w:left w:val="none" w:sz="0" w:space="0" w:color="auto"/>
                        <w:bottom w:val="none" w:sz="0" w:space="0" w:color="auto"/>
                        <w:right w:val="none" w:sz="0" w:space="0" w:color="auto"/>
                      </w:divBdr>
                      <w:divsChild>
                        <w:div w:id="490371891">
                          <w:marLeft w:val="0"/>
                          <w:marRight w:val="0"/>
                          <w:marTop w:val="0"/>
                          <w:marBottom w:val="0"/>
                          <w:divBdr>
                            <w:top w:val="none" w:sz="0" w:space="0" w:color="auto"/>
                            <w:left w:val="none" w:sz="0" w:space="0" w:color="auto"/>
                            <w:bottom w:val="none" w:sz="0" w:space="0" w:color="auto"/>
                            <w:right w:val="none" w:sz="0" w:space="0" w:color="auto"/>
                          </w:divBdr>
                          <w:divsChild>
                            <w:div w:id="1069304768">
                              <w:marLeft w:val="0"/>
                              <w:marRight w:val="0"/>
                              <w:marTop w:val="0"/>
                              <w:marBottom w:val="0"/>
                              <w:divBdr>
                                <w:top w:val="none" w:sz="0" w:space="0" w:color="auto"/>
                                <w:left w:val="none" w:sz="0" w:space="0" w:color="auto"/>
                                <w:bottom w:val="none" w:sz="0" w:space="0" w:color="auto"/>
                                <w:right w:val="none" w:sz="0" w:space="0" w:color="auto"/>
                              </w:divBdr>
                              <w:divsChild>
                                <w:div w:id="5532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767407">
      <w:bodyDiv w:val="1"/>
      <w:marLeft w:val="0"/>
      <w:marRight w:val="0"/>
      <w:marTop w:val="0"/>
      <w:marBottom w:val="0"/>
      <w:divBdr>
        <w:top w:val="none" w:sz="0" w:space="0" w:color="auto"/>
        <w:left w:val="none" w:sz="0" w:space="0" w:color="auto"/>
        <w:bottom w:val="none" w:sz="0" w:space="0" w:color="auto"/>
        <w:right w:val="none" w:sz="0" w:space="0" w:color="auto"/>
      </w:divBdr>
    </w:div>
    <w:div w:id="1165317031">
      <w:bodyDiv w:val="1"/>
      <w:marLeft w:val="390"/>
      <w:marRight w:val="39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3BE478E0D5F4F92C96BD646A37782" ma:contentTypeVersion="2" ma:contentTypeDescription="Create a new document." ma:contentTypeScope="" ma:versionID="017ddb7956cfb09bfe0f5a78b12ddfb4">
  <xsd:schema xmlns:xsd="http://www.w3.org/2001/XMLSchema" xmlns:xs="http://www.w3.org/2001/XMLSchema" xmlns:p="http://schemas.microsoft.com/office/2006/metadata/properties" xmlns:ns1="http://schemas.microsoft.com/sharepoint/v3" xmlns:ns2="3ce3c862-9d67-400f-a102-63ab1de1b628" targetNamespace="http://schemas.microsoft.com/office/2006/metadata/properties" ma:root="true" ma:fieldsID="dee2e71162800736d1bf5e49bfcdfef3" ns1:_="" ns2:_="">
    <xsd:import namespace="http://schemas.microsoft.com/sharepoint/v3"/>
    <xsd:import namespace="3ce3c862-9d67-400f-a102-63ab1de1b628"/>
    <xsd:element name="properties">
      <xsd:complexType>
        <xsd:sequence>
          <xsd:element name="documentManagement">
            <xsd:complexType>
              <xsd:all>
                <xsd:element ref="ns1:PublishingStartDate" minOccurs="0"/>
                <xsd:element ref="ns1:PublishingExpirationDate" minOccurs="0"/>
                <xsd:element ref="ns2:IsUsed" minOccurs="0"/>
                <xsd:element ref="ns2:LastAccess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e3c862-9d67-400f-a102-63ab1de1b628" elementFormDefault="qualified">
    <xsd:import namespace="http://schemas.microsoft.com/office/2006/documentManagement/types"/>
    <xsd:import namespace="http://schemas.microsoft.com/office/infopath/2007/PartnerControls"/>
    <xsd:element name="IsUsed" ma:index="10" nillable="true" ma:displayName="IsUsed" ma:internalName="IsUsed">
      <xsd:simpleType>
        <xsd:restriction base="dms:Boolean"/>
      </xsd:simpleType>
    </xsd:element>
    <xsd:element name="LastAccessedDate" ma:index="11" nillable="true" ma:displayName="LastAccessedDate" ma:internalName="LastAcces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p:properties xmlns:p="http://schemas.microsoft.com/office/2006/metadata/properties" xmlns:xsi="http://www.w3.org/2001/XMLSchema-instance" xmlns:pc="http://schemas.microsoft.com/office/infopath/2007/PartnerControls">
  <documentManagement>
    <LastAccessedDate xmlns="3ce3c862-9d67-400f-a102-63ab1de1b628">2019-01-18T10:45:00+00:00</LastAccessedDate>
    <PublishingExpirationDate xmlns="http://schemas.microsoft.com/sharepoint/v3" xsi:nil="true"/>
    <IsUsed xmlns="3ce3c862-9d67-400f-a102-63ab1de1b628">false</IsUsed>
    <PublishingStartDate xmlns="http://schemas.microsoft.com/sharepoint/v3" xsi:nil="true"/>
  </documentManagement>
</p:properties>
</file>

<file path=customXml/itemProps1.xml><?xml version="1.0" encoding="utf-8"?>
<ds:datastoreItem xmlns:ds="http://schemas.openxmlformats.org/officeDocument/2006/customXml" ds:itemID="{C834CEA0-690F-4210-A7F0-C4E0A3D246E6}"/>
</file>

<file path=customXml/itemProps2.xml><?xml version="1.0" encoding="utf-8"?>
<ds:datastoreItem xmlns:ds="http://schemas.openxmlformats.org/officeDocument/2006/customXml" ds:itemID="{DF102423-FCA9-4807-8C99-F77FC8CBD448}"/>
</file>

<file path=customXml/itemProps3.xml><?xml version="1.0" encoding="utf-8"?>
<ds:datastoreItem xmlns:ds="http://schemas.openxmlformats.org/officeDocument/2006/customXml" ds:itemID="{9775BEFC-A78E-4437-811F-E5EDACC0EFC9}"/>
</file>

<file path=customXml/itemProps4.xml><?xml version="1.0" encoding="utf-8"?>
<ds:datastoreItem xmlns:ds="http://schemas.openxmlformats.org/officeDocument/2006/customXml" ds:itemID="{09048904-D14A-4ACA-A742-5CAE35A40CFB}"/>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12068</Characters>
  <Application>Microsoft Office Word</Application>
  <DocSecurity>4</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DOCS-#2027462-v12-GDPR_spørgsmål_Master_220217 compared with DOCS-#2059796-v1-Spørgeskema_PKV_til_dk_kort</vt:lpstr>
      <vt:lpstr>DOCS-#2027462-v12-GDPR_spørgsmål_Master_220217 compared with DOCS-#2059796-v1-Spørgeskema_PKV_til_dk_kort</vt:lpstr>
    </vt:vector>
  </TitlesOfParts>
  <Company/>
  <LinksUpToDate>false</LinksUpToDate>
  <CharactersWithSpaces>14018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DOCS-#2027462-v12-GDPR_spørgsmål_Master_220217 compared with DOCS-#2059796-v1-Spørgeskema_PKV_til_dk_kort</dc:title>
  <dc:subject>
  </dc:subject>
  <dc:creator>Bruun &amp; Hjejle</dc:creator>
  <cp:keywords>
  </cp:keywords>
  <dc:description>
  </dc:description>
  <cp:lastModifiedBy>Emma Skov</cp:lastModifiedBy>
  <cp:revision>2</cp:revision>
  <cp:lastPrinted>2017-04-04T07:16:00Z</cp:lastPrinted>
  <dcterms:created xsi:type="dcterms:W3CDTF">2017-10-17T07:30:00Z</dcterms:created>
  <dcterms:modified xsi:type="dcterms:W3CDTF">2017-10-17T07:30:00Z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V/M/DD/S24/O2 122C6W:81S4O*8//7R*8922D*80!</vt:lpwstr>
  </property>
  <property fmtid="{D5CDD505-2E9C-101B-9397-08002B2CF9AE}" pid="3" name="bp_dc_comparedocs">
    <vt:lpwstr>4.2.0.25 _tc</vt:lpwstr>
  </property>
  <property fmtid="{D5CDD505-2E9C-101B-9397-08002B2CF9AE}" pid="4" name="/bp_dc_modversion">
    <vt:lpwstr>VDS//OM 4DC/W2/S6O191/9R:1/27D*0109!*45*</vt:lpwstr>
  </property>
  <property fmtid="{D5CDD505-2E9C-101B-9397-08002B2CF9AE}" pid="5" name="/bp_dc_filepath">
    <vt:lpwstr>Cperpt6mk:ApTmopmau\9-ea_o\\D\pC\orpD7vk_krUtal\spcetO91sPdtsita6cd DuC5-eK_.ebac0ofsoOS0SgVldr\\o5DDcc\-2pr_ioxsL\os#øtc</vt:lpwstr>
  </property>
  <property fmtid="{D5CDD505-2E9C-101B-9397-08002B2CF9AE}" pid="6" name="ContentTypeId">
    <vt:lpwstr>0x0101002973BE478E0D5F4F92C96BD646A37782</vt:lpwstr>
  </property>
</Properties>
</file>